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C0" w:rsidRPr="005A3E5C" w:rsidRDefault="003707C0" w:rsidP="005A3E5C">
      <w:pPr>
        <w:jc w:val="center"/>
        <w:rPr>
          <w:rFonts w:ascii="楷体" w:eastAsia="楷体" w:hAnsi="楷体"/>
          <w:b/>
          <w:sz w:val="30"/>
          <w:szCs w:val="30"/>
        </w:rPr>
      </w:pPr>
      <w:r>
        <w:rPr>
          <w:rFonts w:ascii="楷体" w:eastAsia="楷体" w:hAnsi="楷体" w:hint="eastAsia"/>
          <w:b/>
          <w:sz w:val="30"/>
          <w:szCs w:val="30"/>
        </w:rPr>
        <w:t>第二届全国汽车用气体</w:t>
      </w:r>
      <w:r w:rsidRPr="005A3E5C">
        <w:rPr>
          <w:rFonts w:ascii="楷体" w:eastAsia="楷体" w:hAnsi="楷体" w:hint="eastAsia"/>
          <w:b/>
          <w:sz w:val="30"/>
          <w:szCs w:val="30"/>
        </w:rPr>
        <w:t>传感器产学研研讨</w:t>
      </w:r>
      <w:r>
        <w:rPr>
          <w:rFonts w:ascii="楷体" w:eastAsia="楷体" w:hAnsi="楷体" w:hint="eastAsia"/>
          <w:b/>
          <w:sz w:val="30"/>
          <w:szCs w:val="30"/>
        </w:rPr>
        <w:t>会</w:t>
      </w:r>
      <w:r w:rsidRPr="005A3E5C">
        <w:rPr>
          <w:rFonts w:ascii="楷体" w:eastAsia="楷体" w:hAnsi="楷体" w:hint="eastAsia"/>
          <w:b/>
          <w:sz w:val="30"/>
          <w:szCs w:val="30"/>
        </w:rPr>
        <w:t>通知</w:t>
      </w:r>
    </w:p>
    <w:p w:rsidR="003707C0" w:rsidRPr="005A3E5C" w:rsidRDefault="003707C0" w:rsidP="00AF715F">
      <w:pPr>
        <w:jc w:val="center"/>
        <w:rPr>
          <w:rFonts w:ascii="仿宋" w:eastAsia="仿宋" w:hAnsi="仿宋"/>
          <w:sz w:val="24"/>
          <w:szCs w:val="24"/>
        </w:rPr>
      </w:pPr>
      <w:r>
        <w:rPr>
          <w:rFonts w:ascii="仿宋" w:eastAsia="仿宋" w:hAnsi="仿宋"/>
          <w:sz w:val="24"/>
          <w:szCs w:val="24"/>
        </w:rPr>
        <w:t>(2014</w:t>
      </w:r>
      <w:r w:rsidRPr="005A3E5C">
        <w:rPr>
          <w:rFonts w:ascii="仿宋" w:eastAsia="仿宋" w:hAnsi="仿宋"/>
          <w:sz w:val="24"/>
          <w:szCs w:val="24"/>
        </w:rPr>
        <w:t xml:space="preserve"> </w:t>
      </w:r>
      <w:r w:rsidRPr="005A3E5C">
        <w:rPr>
          <w:rFonts w:ascii="仿宋" w:eastAsia="仿宋" w:hAnsi="仿宋" w:hint="eastAsia"/>
          <w:sz w:val="24"/>
          <w:szCs w:val="24"/>
        </w:rPr>
        <w:t>年</w:t>
      </w:r>
      <w:r>
        <w:rPr>
          <w:rFonts w:ascii="仿宋" w:eastAsia="仿宋" w:hAnsi="仿宋"/>
          <w:sz w:val="24"/>
          <w:szCs w:val="24"/>
        </w:rPr>
        <w:t>11</w:t>
      </w:r>
      <w:r w:rsidRPr="005A3E5C">
        <w:rPr>
          <w:rFonts w:ascii="仿宋" w:eastAsia="仿宋" w:hAnsi="仿宋"/>
          <w:sz w:val="24"/>
          <w:szCs w:val="24"/>
        </w:rPr>
        <w:t xml:space="preserve"> </w:t>
      </w:r>
      <w:r w:rsidRPr="005A3E5C">
        <w:rPr>
          <w:rFonts w:ascii="仿宋" w:eastAsia="仿宋" w:hAnsi="仿宋" w:hint="eastAsia"/>
          <w:sz w:val="24"/>
          <w:szCs w:val="24"/>
        </w:rPr>
        <w:t>月</w:t>
      </w:r>
      <w:r>
        <w:rPr>
          <w:rFonts w:ascii="仿宋" w:eastAsia="仿宋" w:hAnsi="仿宋"/>
          <w:sz w:val="24"/>
          <w:szCs w:val="24"/>
        </w:rPr>
        <w:t>24-25</w:t>
      </w:r>
      <w:r w:rsidRPr="005A3E5C">
        <w:rPr>
          <w:rFonts w:ascii="仿宋" w:eastAsia="仿宋" w:hAnsi="仿宋" w:hint="eastAsia"/>
          <w:sz w:val="24"/>
          <w:szCs w:val="24"/>
        </w:rPr>
        <w:t>日</w:t>
      </w:r>
      <w:r w:rsidRPr="005A3E5C">
        <w:rPr>
          <w:rFonts w:ascii="仿宋" w:eastAsia="仿宋" w:hAnsi="仿宋"/>
          <w:sz w:val="24"/>
          <w:szCs w:val="24"/>
        </w:rPr>
        <w:t xml:space="preserve">,  </w:t>
      </w:r>
      <w:r>
        <w:rPr>
          <w:rFonts w:ascii="仿宋" w:eastAsia="仿宋" w:hAnsi="仿宋" w:hint="eastAsia"/>
          <w:sz w:val="24"/>
          <w:szCs w:val="24"/>
        </w:rPr>
        <w:t>上海</w:t>
      </w:r>
      <w:r w:rsidRPr="005A3E5C">
        <w:rPr>
          <w:rFonts w:ascii="仿宋" w:eastAsia="仿宋" w:hAnsi="仿宋"/>
          <w:sz w:val="24"/>
          <w:szCs w:val="24"/>
        </w:rPr>
        <w:t>)</w:t>
      </w:r>
    </w:p>
    <w:p w:rsidR="003707C0" w:rsidRDefault="003707C0" w:rsidP="00AF715F">
      <w:pPr>
        <w:rPr>
          <w:rFonts w:ascii="仿宋" w:eastAsia="仿宋" w:hAnsi="仿宋"/>
          <w:sz w:val="28"/>
          <w:szCs w:val="28"/>
        </w:rPr>
      </w:pPr>
      <w:r>
        <w:t xml:space="preserve"> </w:t>
      </w:r>
      <w:r w:rsidRPr="002307E1">
        <w:rPr>
          <w:rFonts w:ascii="仿宋" w:eastAsia="仿宋" w:hAnsi="仿宋"/>
          <w:sz w:val="28"/>
          <w:szCs w:val="28"/>
        </w:rPr>
        <w:t xml:space="preserve">  </w:t>
      </w:r>
      <w:r>
        <w:rPr>
          <w:rFonts w:ascii="仿宋" w:eastAsia="仿宋" w:hAnsi="仿宋"/>
          <w:sz w:val="28"/>
          <w:szCs w:val="28"/>
        </w:rPr>
        <w:t xml:space="preserve"> </w:t>
      </w:r>
      <w:r w:rsidRPr="002307E1">
        <w:rPr>
          <w:rFonts w:ascii="仿宋" w:eastAsia="仿宋" w:hAnsi="仿宋"/>
          <w:sz w:val="28"/>
          <w:szCs w:val="28"/>
        </w:rPr>
        <w:t xml:space="preserve">2013 </w:t>
      </w:r>
      <w:r w:rsidRPr="002307E1">
        <w:rPr>
          <w:rFonts w:ascii="仿宋" w:eastAsia="仿宋" w:hAnsi="仿宋" w:hint="eastAsia"/>
          <w:sz w:val="28"/>
          <w:szCs w:val="28"/>
        </w:rPr>
        <w:t>年</w:t>
      </w:r>
      <w:r w:rsidRPr="002307E1">
        <w:rPr>
          <w:rFonts w:ascii="仿宋" w:eastAsia="仿宋" w:hAnsi="仿宋"/>
          <w:sz w:val="28"/>
          <w:szCs w:val="28"/>
        </w:rPr>
        <w:t xml:space="preserve">10 </w:t>
      </w:r>
      <w:r w:rsidRPr="002307E1">
        <w:rPr>
          <w:rFonts w:ascii="仿宋" w:eastAsia="仿宋" w:hAnsi="仿宋" w:hint="eastAsia"/>
          <w:sz w:val="28"/>
          <w:szCs w:val="28"/>
        </w:rPr>
        <w:t>月</w:t>
      </w:r>
      <w:r>
        <w:rPr>
          <w:rFonts w:ascii="仿宋" w:eastAsia="仿宋" w:hAnsi="仿宋" w:hint="eastAsia"/>
          <w:sz w:val="28"/>
          <w:szCs w:val="28"/>
        </w:rPr>
        <w:t>在中国硅酸盐学会固态离子学分会支持下</w:t>
      </w:r>
      <w:r w:rsidRPr="00722668">
        <w:rPr>
          <w:rFonts w:ascii="仿宋" w:eastAsia="仿宋" w:hAnsi="仿宋" w:hint="eastAsia"/>
          <w:sz w:val="28"/>
          <w:szCs w:val="28"/>
        </w:rPr>
        <w:t>，</w:t>
      </w:r>
      <w:r w:rsidRPr="002307E1">
        <w:rPr>
          <w:rFonts w:ascii="仿宋" w:eastAsia="仿宋" w:hAnsi="仿宋" w:hint="eastAsia"/>
          <w:sz w:val="28"/>
          <w:szCs w:val="28"/>
        </w:rPr>
        <w:t>宁波大学信息和</w:t>
      </w:r>
      <w:r w:rsidRPr="002307E1">
        <w:rPr>
          <w:rFonts w:ascii="仿宋" w:eastAsia="仿宋" w:hAnsi="仿宋" w:hint="eastAsia"/>
          <w:bCs/>
          <w:sz w:val="28"/>
          <w:szCs w:val="28"/>
        </w:rPr>
        <w:t>香港东荣电子有限公司</w:t>
      </w:r>
      <w:r>
        <w:rPr>
          <w:rFonts w:ascii="仿宋" w:eastAsia="仿宋" w:hAnsi="仿宋" w:hint="eastAsia"/>
          <w:bCs/>
          <w:sz w:val="28"/>
          <w:szCs w:val="28"/>
        </w:rPr>
        <w:t>联合</w:t>
      </w:r>
      <w:r w:rsidRPr="002307E1">
        <w:rPr>
          <w:rFonts w:ascii="仿宋" w:eastAsia="仿宋" w:hAnsi="仿宋" w:hint="eastAsia"/>
          <w:sz w:val="28"/>
          <w:szCs w:val="28"/>
        </w:rPr>
        <w:t>在浙江宁波</w:t>
      </w:r>
      <w:r>
        <w:rPr>
          <w:rFonts w:ascii="仿宋" w:eastAsia="仿宋" w:hAnsi="仿宋" w:hint="eastAsia"/>
          <w:sz w:val="28"/>
          <w:szCs w:val="28"/>
        </w:rPr>
        <w:t>成功举</w:t>
      </w:r>
      <w:r w:rsidRPr="002307E1">
        <w:rPr>
          <w:rFonts w:ascii="仿宋" w:eastAsia="仿宋" w:hAnsi="仿宋" w:hint="eastAsia"/>
          <w:sz w:val="28"/>
          <w:szCs w:val="28"/>
        </w:rPr>
        <w:t>办</w:t>
      </w:r>
      <w:r>
        <w:rPr>
          <w:rFonts w:ascii="仿宋" w:eastAsia="仿宋" w:hAnsi="仿宋" w:hint="eastAsia"/>
          <w:sz w:val="28"/>
          <w:szCs w:val="28"/>
        </w:rPr>
        <w:t>了</w:t>
      </w:r>
      <w:r w:rsidRPr="002307E1">
        <w:rPr>
          <w:rFonts w:ascii="仿宋" w:eastAsia="仿宋" w:hAnsi="仿宋"/>
          <w:sz w:val="28"/>
          <w:szCs w:val="28"/>
        </w:rPr>
        <w:t xml:space="preserve">2013 </w:t>
      </w:r>
      <w:r w:rsidRPr="002307E1">
        <w:rPr>
          <w:rFonts w:ascii="仿宋" w:eastAsia="仿宋" w:hAnsi="仿宋" w:hint="eastAsia"/>
          <w:sz w:val="28"/>
          <w:szCs w:val="28"/>
        </w:rPr>
        <w:t>年中国汽车用氧传感器产学研研讨会暨国际氧传感器敏感材料学术论坛</w:t>
      </w:r>
      <w:r>
        <w:rPr>
          <w:rFonts w:ascii="仿宋" w:eastAsia="仿宋" w:hAnsi="仿宋" w:hint="eastAsia"/>
          <w:sz w:val="28"/>
          <w:szCs w:val="28"/>
        </w:rPr>
        <w:t>，该次会议有近</w:t>
      </w:r>
      <w:r>
        <w:rPr>
          <w:rFonts w:ascii="仿宋" w:eastAsia="仿宋" w:hAnsi="仿宋"/>
          <w:sz w:val="28"/>
          <w:szCs w:val="28"/>
        </w:rPr>
        <w:t>20</w:t>
      </w:r>
      <w:r>
        <w:rPr>
          <w:rFonts w:ascii="仿宋" w:eastAsia="仿宋" w:hAnsi="仿宋" w:hint="eastAsia"/>
          <w:sz w:val="28"/>
          <w:szCs w:val="28"/>
        </w:rPr>
        <w:t>家遍布国内各地区的汽车氧传感器生产企业、</w:t>
      </w:r>
      <w:r>
        <w:rPr>
          <w:rFonts w:ascii="仿宋" w:eastAsia="仿宋" w:hAnsi="仿宋"/>
          <w:sz w:val="28"/>
          <w:szCs w:val="28"/>
        </w:rPr>
        <w:t>4</w:t>
      </w:r>
      <w:r>
        <w:rPr>
          <w:rFonts w:ascii="仿宋" w:eastAsia="仿宋" w:hAnsi="仿宋" w:hint="eastAsia"/>
          <w:sz w:val="28"/>
          <w:szCs w:val="28"/>
        </w:rPr>
        <w:t>家研究所、</w:t>
      </w:r>
      <w:r>
        <w:rPr>
          <w:rFonts w:ascii="仿宋" w:eastAsia="仿宋" w:hAnsi="仿宋"/>
          <w:sz w:val="28"/>
          <w:szCs w:val="28"/>
        </w:rPr>
        <w:t>5</w:t>
      </w:r>
      <w:r>
        <w:rPr>
          <w:rFonts w:ascii="仿宋" w:eastAsia="仿宋" w:hAnsi="仿宋" w:hint="eastAsia"/>
          <w:sz w:val="28"/>
          <w:szCs w:val="28"/>
        </w:rPr>
        <w:t>家高校、</w:t>
      </w:r>
      <w:r>
        <w:rPr>
          <w:rFonts w:ascii="仿宋" w:eastAsia="仿宋" w:hAnsi="仿宋"/>
          <w:sz w:val="28"/>
          <w:szCs w:val="28"/>
        </w:rPr>
        <w:t>5</w:t>
      </w:r>
      <w:r>
        <w:rPr>
          <w:rFonts w:ascii="仿宋" w:eastAsia="仿宋" w:hAnsi="仿宋" w:hint="eastAsia"/>
          <w:sz w:val="28"/>
          <w:szCs w:val="28"/>
        </w:rPr>
        <w:t>家日本、香港地区氧传感器材料配套企业</w:t>
      </w:r>
      <w:r>
        <w:rPr>
          <w:rFonts w:ascii="仿宋" w:eastAsia="仿宋" w:hAnsi="仿宋"/>
          <w:sz w:val="28"/>
          <w:szCs w:val="28"/>
        </w:rPr>
        <w:t>80</w:t>
      </w:r>
      <w:r w:rsidRPr="002307E1">
        <w:rPr>
          <w:rFonts w:ascii="仿宋" w:eastAsia="仿宋" w:hAnsi="仿宋" w:hint="eastAsia"/>
          <w:sz w:val="28"/>
          <w:szCs w:val="28"/>
        </w:rPr>
        <w:t>名专家</w:t>
      </w:r>
      <w:r>
        <w:rPr>
          <w:rFonts w:ascii="仿宋" w:eastAsia="仿宋" w:hAnsi="仿宋" w:hint="eastAsia"/>
          <w:sz w:val="28"/>
          <w:szCs w:val="28"/>
        </w:rPr>
        <w:t>参会，会议效果受到一致好评。为了持续这一专业盛会，应众多单位的要求，在</w:t>
      </w:r>
      <w:r>
        <w:rPr>
          <w:rFonts w:ascii="仿宋" w:eastAsia="仿宋" w:hAnsi="仿宋"/>
          <w:sz w:val="28"/>
          <w:szCs w:val="28"/>
        </w:rPr>
        <w:t>3</w:t>
      </w:r>
      <w:r>
        <w:rPr>
          <w:rFonts w:ascii="仿宋" w:eastAsia="仿宋" w:hAnsi="仿宋" w:hint="eastAsia"/>
          <w:sz w:val="28"/>
          <w:szCs w:val="28"/>
        </w:rPr>
        <w:t>家单位的赞助下，决定于</w:t>
      </w:r>
      <w:r w:rsidRPr="000F2874">
        <w:rPr>
          <w:rFonts w:ascii="仿宋" w:eastAsia="仿宋" w:hAnsi="仿宋"/>
          <w:sz w:val="28"/>
          <w:szCs w:val="28"/>
        </w:rPr>
        <w:t xml:space="preserve">2014 </w:t>
      </w:r>
      <w:r w:rsidRPr="000F2874">
        <w:rPr>
          <w:rFonts w:ascii="仿宋" w:eastAsia="仿宋" w:hAnsi="仿宋" w:hint="eastAsia"/>
          <w:sz w:val="28"/>
          <w:szCs w:val="28"/>
        </w:rPr>
        <w:t>年</w:t>
      </w:r>
      <w:r w:rsidRPr="000F2874">
        <w:rPr>
          <w:rFonts w:ascii="仿宋" w:eastAsia="仿宋" w:hAnsi="仿宋"/>
          <w:sz w:val="28"/>
          <w:szCs w:val="28"/>
        </w:rPr>
        <w:t xml:space="preserve">11 </w:t>
      </w:r>
      <w:r w:rsidRPr="000F2874">
        <w:rPr>
          <w:rFonts w:ascii="仿宋" w:eastAsia="仿宋" w:hAnsi="仿宋" w:hint="eastAsia"/>
          <w:sz w:val="28"/>
          <w:szCs w:val="28"/>
        </w:rPr>
        <w:t>月</w:t>
      </w:r>
      <w:r>
        <w:rPr>
          <w:rFonts w:ascii="仿宋" w:eastAsia="仿宋" w:hAnsi="仿宋"/>
          <w:sz w:val="28"/>
          <w:szCs w:val="28"/>
        </w:rPr>
        <w:t>24-2</w:t>
      </w:r>
      <w:r w:rsidRPr="000F2874">
        <w:rPr>
          <w:rFonts w:ascii="仿宋" w:eastAsia="仿宋" w:hAnsi="仿宋"/>
          <w:sz w:val="28"/>
          <w:szCs w:val="28"/>
        </w:rPr>
        <w:t>5</w:t>
      </w:r>
      <w:r w:rsidRPr="000F2874">
        <w:rPr>
          <w:rFonts w:ascii="仿宋" w:eastAsia="仿宋" w:hAnsi="仿宋" w:hint="eastAsia"/>
          <w:sz w:val="28"/>
          <w:szCs w:val="28"/>
        </w:rPr>
        <w:t>日</w:t>
      </w:r>
      <w:r w:rsidRPr="000F2874">
        <w:rPr>
          <w:rFonts w:ascii="仿宋" w:eastAsia="仿宋" w:hAnsi="仿宋"/>
          <w:sz w:val="28"/>
          <w:szCs w:val="28"/>
        </w:rPr>
        <w:t>,</w:t>
      </w:r>
      <w:r w:rsidRPr="000F2874">
        <w:rPr>
          <w:rFonts w:ascii="仿宋" w:eastAsia="仿宋" w:hAnsi="仿宋" w:hint="eastAsia"/>
          <w:sz w:val="28"/>
          <w:szCs w:val="28"/>
        </w:rPr>
        <w:t>在中科院上海硅酸所再次举办第二届全国汽车用气体传感器产学研研讨会，</w:t>
      </w:r>
      <w:r w:rsidRPr="002307E1">
        <w:rPr>
          <w:rFonts w:ascii="仿宋" w:eastAsia="仿宋" w:hAnsi="仿宋" w:hint="eastAsia"/>
          <w:sz w:val="28"/>
          <w:szCs w:val="28"/>
        </w:rPr>
        <w:t>探讨本产业的最近发展趋势，促进本产业</w:t>
      </w:r>
      <w:r>
        <w:rPr>
          <w:rFonts w:ascii="仿宋" w:eastAsia="仿宋" w:hAnsi="仿宋" w:hint="eastAsia"/>
          <w:sz w:val="28"/>
          <w:szCs w:val="28"/>
        </w:rPr>
        <w:t>的</w:t>
      </w:r>
      <w:r w:rsidRPr="002307E1">
        <w:rPr>
          <w:rFonts w:ascii="仿宋" w:eastAsia="仿宋" w:hAnsi="仿宋" w:hint="eastAsia"/>
          <w:sz w:val="28"/>
          <w:szCs w:val="28"/>
        </w:rPr>
        <w:t>合作和联盟，</w:t>
      </w:r>
      <w:r>
        <w:rPr>
          <w:rFonts w:ascii="仿宋" w:eastAsia="仿宋" w:hAnsi="仿宋" w:hint="eastAsia"/>
          <w:sz w:val="28"/>
          <w:szCs w:val="28"/>
        </w:rPr>
        <w:t>推进本</w:t>
      </w:r>
      <w:r w:rsidRPr="002307E1">
        <w:rPr>
          <w:rFonts w:ascii="仿宋" w:eastAsia="仿宋" w:hAnsi="仿宋" w:hint="eastAsia"/>
          <w:sz w:val="28"/>
          <w:szCs w:val="28"/>
        </w:rPr>
        <w:t>产业的</w:t>
      </w:r>
      <w:r>
        <w:rPr>
          <w:rFonts w:ascii="仿宋" w:eastAsia="仿宋" w:hAnsi="仿宋" w:hint="eastAsia"/>
          <w:sz w:val="28"/>
          <w:szCs w:val="28"/>
        </w:rPr>
        <w:t>快速</w:t>
      </w:r>
      <w:r w:rsidRPr="002307E1">
        <w:rPr>
          <w:rFonts w:ascii="仿宋" w:eastAsia="仿宋" w:hAnsi="仿宋" w:hint="eastAsia"/>
          <w:sz w:val="28"/>
          <w:szCs w:val="28"/>
        </w:rPr>
        <w:t>发展。</w:t>
      </w:r>
    </w:p>
    <w:p w:rsidR="003707C0" w:rsidRDefault="003707C0" w:rsidP="00AF715F">
      <w:pP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为了更好的办好本次论坛，现将论坛日程、报告</w:t>
      </w:r>
      <w:r w:rsidRPr="002307E1">
        <w:rPr>
          <w:rFonts w:ascii="仿宋" w:eastAsia="仿宋" w:hAnsi="仿宋" w:hint="eastAsia"/>
          <w:sz w:val="28"/>
          <w:szCs w:val="28"/>
        </w:rPr>
        <w:t>及</w:t>
      </w:r>
      <w:r>
        <w:rPr>
          <w:rFonts w:ascii="仿宋" w:eastAsia="仿宋" w:hAnsi="仿宋" w:hint="eastAsia"/>
          <w:sz w:val="28"/>
          <w:szCs w:val="28"/>
        </w:rPr>
        <w:t>其他</w:t>
      </w:r>
      <w:r w:rsidRPr="002307E1">
        <w:rPr>
          <w:rFonts w:ascii="仿宋" w:eastAsia="仿宋" w:hAnsi="仿宋" w:hint="eastAsia"/>
          <w:sz w:val="28"/>
          <w:szCs w:val="28"/>
        </w:rPr>
        <w:t>注意事项向各位做如下通报</w:t>
      </w:r>
      <w:r>
        <w:rPr>
          <w:rFonts w:ascii="仿宋" w:eastAsia="仿宋" w:hAnsi="仿宋" w:hint="eastAsia"/>
          <w:sz w:val="28"/>
          <w:szCs w:val="28"/>
        </w:rPr>
        <w:t>，</w:t>
      </w:r>
      <w:r w:rsidRPr="006D542F">
        <w:rPr>
          <w:rFonts w:ascii="仿宋" w:eastAsia="仿宋" w:hAnsi="仿宋" w:hint="eastAsia"/>
          <w:sz w:val="28"/>
          <w:szCs w:val="28"/>
        </w:rPr>
        <w:t>请各位参会代表提前做好准备</w:t>
      </w:r>
      <w:r w:rsidRPr="002307E1">
        <w:rPr>
          <w:rFonts w:ascii="仿宋" w:eastAsia="仿宋" w:hAnsi="仿宋" w:hint="eastAsia"/>
          <w:sz w:val="28"/>
          <w:szCs w:val="28"/>
        </w:rPr>
        <w:t>。</w:t>
      </w:r>
    </w:p>
    <w:p w:rsidR="003707C0" w:rsidRDefault="003707C0" w:rsidP="00AF715F">
      <w:pPr>
        <w:rPr>
          <w:rFonts w:ascii="仿宋" w:eastAsia="仿宋" w:hAnsi="仿宋"/>
          <w:sz w:val="28"/>
          <w:szCs w:val="28"/>
        </w:rPr>
      </w:pPr>
      <w:r>
        <w:rPr>
          <w:rFonts w:ascii="仿宋" w:eastAsia="仿宋" w:hAnsi="仿宋" w:hint="eastAsia"/>
          <w:sz w:val="28"/>
          <w:szCs w:val="28"/>
        </w:rPr>
        <w:t>一</w:t>
      </w:r>
      <w:r w:rsidRPr="005F4E70">
        <w:rPr>
          <w:rFonts w:ascii="仿宋" w:eastAsia="仿宋" w:hAnsi="仿宋" w:hint="eastAsia"/>
          <w:sz w:val="28"/>
          <w:szCs w:val="28"/>
        </w:rPr>
        <w:t>、论坛日程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8"/>
        <w:gridCol w:w="2316"/>
        <w:gridCol w:w="2069"/>
        <w:gridCol w:w="2069"/>
      </w:tblGrid>
      <w:tr w:rsidR="003707C0" w:rsidRPr="0052542B" w:rsidTr="0052542B">
        <w:tc>
          <w:tcPr>
            <w:tcW w:w="2068" w:type="dxa"/>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日期</w:t>
            </w:r>
          </w:p>
        </w:tc>
        <w:tc>
          <w:tcPr>
            <w:tcW w:w="4385" w:type="dxa"/>
            <w:gridSpan w:val="2"/>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具体时间及内容</w:t>
            </w:r>
          </w:p>
        </w:tc>
        <w:tc>
          <w:tcPr>
            <w:tcW w:w="2069" w:type="dxa"/>
          </w:tcPr>
          <w:p w:rsidR="003707C0" w:rsidRPr="0052542B" w:rsidRDefault="003707C0" w:rsidP="00AF715F">
            <w:pPr>
              <w:rPr>
                <w:rFonts w:ascii="仿宋" w:eastAsia="仿宋" w:hAnsi="仿宋"/>
                <w:sz w:val="24"/>
                <w:szCs w:val="24"/>
              </w:rPr>
            </w:pPr>
            <w:r w:rsidRPr="0052542B">
              <w:rPr>
                <w:rFonts w:ascii="仿宋" w:eastAsia="仿宋" w:hAnsi="仿宋" w:hint="eastAsia"/>
                <w:sz w:val="24"/>
                <w:szCs w:val="24"/>
              </w:rPr>
              <w:t>地点</w:t>
            </w:r>
          </w:p>
        </w:tc>
      </w:tr>
      <w:tr w:rsidR="003707C0" w:rsidRPr="0052542B" w:rsidTr="0052542B">
        <w:tc>
          <w:tcPr>
            <w:tcW w:w="2068" w:type="dxa"/>
            <w:vMerge w:val="restart"/>
            <w:vAlign w:val="center"/>
          </w:tcPr>
          <w:p w:rsidR="003707C0" w:rsidRPr="0052542B" w:rsidRDefault="003707C0" w:rsidP="0052542B">
            <w:pPr>
              <w:jc w:val="center"/>
              <w:rPr>
                <w:rFonts w:ascii="仿宋" w:eastAsia="仿宋" w:hAnsi="仿宋"/>
                <w:sz w:val="24"/>
                <w:szCs w:val="24"/>
              </w:rPr>
            </w:pPr>
            <w:smartTag w:uri="urn:schemas-microsoft-com:office:smarttags" w:element="chsdate">
              <w:smartTagPr>
                <w:attr w:name="IsROCDate" w:val="False"/>
                <w:attr w:name="IsLunarDate" w:val="False"/>
                <w:attr w:name="Day" w:val="24"/>
                <w:attr w:name="Month" w:val="11"/>
                <w:attr w:name="Year" w:val="2014"/>
              </w:smartTagPr>
              <w:r w:rsidRPr="0052542B">
                <w:rPr>
                  <w:rFonts w:ascii="仿宋" w:eastAsia="仿宋" w:hAnsi="仿宋"/>
                  <w:sz w:val="24"/>
                  <w:szCs w:val="24"/>
                </w:rPr>
                <w:t>11</w:t>
              </w:r>
              <w:r w:rsidRPr="0052542B">
                <w:rPr>
                  <w:rFonts w:ascii="仿宋" w:eastAsia="仿宋" w:hAnsi="仿宋" w:hint="eastAsia"/>
                  <w:sz w:val="24"/>
                  <w:szCs w:val="24"/>
                </w:rPr>
                <w:t>月</w:t>
              </w:r>
              <w:r w:rsidRPr="0052542B">
                <w:rPr>
                  <w:rFonts w:ascii="仿宋" w:eastAsia="仿宋" w:hAnsi="仿宋"/>
                  <w:sz w:val="24"/>
                  <w:szCs w:val="24"/>
                </w:rPr>
                <w:t>24</w:t>
              </w:r>
              <w:r w:rsidRPr="0052542B">
                <w:rPr>
                  <w:rFonts w:ascii="仿宋" w:eastAsia="仿宋" w:hAnsi="仿宋" w:hint="eastAsia"/>
                  <w:sz w:val="24"/>
                  <w:szCs w:val="24"/>
                </w:rPr>
                <w:t>日</w:t>
              </w:r>
            </w:smartTag>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14:00-22:00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报到</w:t>
            </w:r>
          </w:p>
        </w:tc>
        <w:tc>
          <w:tcPr>
            <w:tcW w:w="2069" w:type="dxa"/>
            <w:vMerge w:val="restart"/>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迎园宾馆</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18:00-19:30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晚餐</w:t>
            </w:r>
          </w:p>
        </w:tc>
        <w:tc>
          <w:tcPr>
            <w:tcW w:w="2069" w:type="dxa"/>
            <w:vMerge/>
            <w:vAlign w:val="center"/>
          </w:tcPr>
          <w:p w:rsidR="003707C0" w:rsidRPr="0052542B" w:rsidRDefault="003707C0" w:rsidP="0052542B">
            <w:pPr>
              <w:jc w:val="center"/>
              <w:rPr>
                <w:rFonts w:ascii="仿宋" w:eastAsia="仿宋" w:hAnsi="仿宋"/>
                <w:sz w:val="24"/>
                <w:szCs w:val="24"/>
              </w:rPr>
            </w:pPr>
          </w:p>
        </w:tc>
      </w:tr>
      <w:tr w:rsidR="003707C0" w:rsidRPr="0052542B" w:rsidTr="0052542B">
        <w:tc>
          <w:tcPr>
            <w:tcW w:w="2068" w:type="dxa"/>
            <w:vMerge w:val="restart"/>
            <w:vAlign w:val="center"/>
          </w:tcPr>
          <w:p w:rsidR="003707C0" w:rsidRPr="0052542B" w:rsidRDefault="003707C0" w:rsidP="0052542B">
            <w:pPr>
              <w:jc w:val="center"/>
              <w:rPr>
                <w:rFonts w:ascii="仿宋" w:eastAsia="仿宋" w:hAnsi="仿宋"/>
                <w:sz w:val="24"/>
                <w:szCs w:val="24"/>
              </w:rPr>
            </w:pPr>
            <w:smartTag w:uri="urn:schemas-microsoft-com:office:smarttags" w:element="chsdate">
              <w:smartTagPr>
                <w:attr w:name="IsROCDate" w:val="False"/>
                <w:attr w:name="IsLunarDate" w:val="False"/>
                <w:attr w:name="Day" w:val="25"/>
                <w:attr w:name="Month" w:val="11"/>
                <w:attr w:name="Year" w:val="2014"/>
              </w:smartTagPr>
              <w:r w:rsidRPr="0052542B">
                <w:rPr>
                  <w:rFonts w:ascii="仿宋" w:eastAsia="仿宋" w:hAnsi="仿宋"/>
                  <w:sz w:val="24"/>
                  <w:szCs w:val="24"/>
                </w:rPr>
                <w:t>11</w:t>
              </w:r>
              <w:r w:rsidRPr="0052542B">
                <w:rPr>
                  <w:rFonts w:ascii="仿宋" w:eastAsia="仿宋" w:hAnsi="仿宋" w:hint="eastAsia"/>
                  <w:sz w:val="24"/>
                  <w:szCs w:val="24"/>
                </w:rPr>
                <w:t>月</w:t>
              </w:r>
              <w:r w:rsidRPr="0052542B">
                <w:rPr>
                  <w:rFonts w:ascii="仿宋" w:eastAsia="仿宋" w:hAnsi="仿宋"/>
                  <w:sz w:val="24"/>
                  <w:szCs w:val="24"/>
                </w:rPr>
                <w:t>25</w:t>
              </w:r>
              <w:r w:rsidRPr="0052542B">
                <w:rPr>
                  <w:rFonts w:ascii="仿宋" w:eastAsia="仿宋" w:hAnsi="仿宋" w:hint="eastAsia"/>
                  <w:sz w:val="24"/>
                  <w:szCs w:val="24"/>
                </w:rPr>
                <w:t>日</w:t>
              </w:r>
            </w:smartTag>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7:00-8:15</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早餐</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迎园宾馆</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8:30-8:55</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开幕式</w:t>
            </w:r>
          </w:p>
        </w:tc>
        <w:tc>
          <w:tcPr>
            <w:tcW w:w="2069" w:type="dxa"/>
            <w:vMerge w:val="restart"/>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中科院上海硅酸盐研究所</w:t>
            </w:r>
            <w:r w:rsidRPr="0052542B">
              <w:rPr>
                <w:rFonts w:ascii="仿宋" w:eastAsia="仿宋" w:hAnsi="仿宋"/>
                <w:bCs/>
                <w:sz w:val="24"/>
                <w:szCs w:val="24"/>
              </w:rPr>
              <w:t>1</w:t>
            </w:r>
            <w:r w:rsidRPr="0052542B">
              <w:rPr>
                <w:rFonts w:ascii="仿宋" w:eastAsia="仿宋" w:hAnsi="仿宋" w:hint="eastAsia"/>
                <w:bCs/>
                <w:sz w:val="24"/>
                <w:szCs w:val="24"/>
              </w:rPr>
              <w:t>楼会议室</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8:55-9:10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集体合影</w:t>
            </w:r>
          </w:p>
        </w:tc>
        <w:tc>
          <w:tcPr>
            <w:tcW w:w="2069" w:type="dxa"/>
            <w:vMerge/>
            <w:vAlign w:val="center"/>
          </w:tcPr>
          <w:p w:rsidR="003707C0" w:rsidRPr="0052542B" w:rsidRDefault="003707C0" w:rsidP="0052542B">
            <w:pPr>
              <w:jc w:val="center"/>
              <w:rPr>
                <w:rFonts w:ascii="仿宋" w:eastAsia="仿宋" w:hAnsi="仿宋"/>
                <w:sz w:val="24"/>
                <w:szCs w:val="24"/>
              </w:rPr>
            </w:pP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9:10-12:00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会议报告</w:t>
            </w:r>
          </w:p>
        </w:tc>
        <w:tc>
          <w:tcPr>
            <w:tcW w:w="2069" w:type="dxa"/>
            <w:vMerge/>
            <w:vAlign w:val="center"/>
          </w:tcPr>
          <w:p w:rsidR="003707C0" w:rsidRPr="0052542B" w:rsidRDefault="003707C0" w:rsidP="0052542B">
            <w:pPr>
              <w:jc w:val="center"/>
              <w:rPr>
                <w:rFonts w:ascii="仿宋" w:eastAsia="仿宋" w:hAnsi="仿宋"/>
                <w:sz w:val="24"/>
                <w:szCs w:val="24"/>
              </w:rPr>
            </w:pP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bCs/>
                <w:sz w:val="24"/>
                <w:szCs w:val="24"/>
              </w:rPr>
              <w:t>12.00- 13.10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午餐及午休</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中科院上海硅酸盐研究所教工餐厅</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13:20-14:00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参观</w:t>
            </w:r>
            <w:r w:rsidRPr="0052542B">
              <w:rPr>
                <w:rFonts w:ascii="仿宋" w:eastAsia="仿宋" w:hAnsi="仿宋" w:hint="eastAsia"/>
                <w:bCs/>
                <w:sz w:val="24"/>
                <w:szCs w:val="24"/>
              </w:rPr>
              <w:t>中科院上海硅酸盐研究所片式传感器生产线</w:t>
            </w:r>
          </w:p>
        </w:tc>
        <w:tc>
          <w:tcPr>
            <w:tcW w:w="2069" w:type="dxa"/>
            <w:vAlign w:val="center"/>
          </w:tcPr>
          <w:p w:rsidR="003707C0" w:rsidRPr="0052542B" w:rsidRDefault="003707C0" w:rsidP="0052542B">
            <w:pPr>
              <w:jc w:val="center"/>
              <w:rPr>
                <w:rFonts w:ascii="仿宋" w:eastAsia="仿宋" w:hAnsi="仿宋"/>
                <w:bCs/>
                <w:sz w:val="24"/>
                <w:szCs w:val="24"/>
              </w:rPr>
            </w:pPr>
            <w:r w:rsidRPr="0052542B">
              <w:rPr>
                <w:rFonts w:ascii="仿宋" w:eastAsia="仿宋" w:hAnsi="仿宋" w:hint="eastAsia"/>
                <w:bCs/>
                <w:sz w:val="24"/>
                <w:szCs w:val="24"/>
              </w:rPr>
              <w:t>中科院上海硅酸盐研究所氧化锆组及能源中心</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14:00-15:35</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会议报告</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中科院上海硅酸盐研究所</w:t>
            </w:r>
            <w:r w:rsidRPr="0052542B">
              <w:rPr>
                <w:rFonts w:ascii="仿宋" w:eastAsia="仿宋" w:hAnsi="仿宋"/>
                <w:bCs/>
                <w:sz w:val="24"/>
                <w:szCs w:val="24"/>
              </w:rPr>
              <w:t>1</w:t>
            </w:r>
            <w:r w:rsidRPr="0052542B">
              <w:rPr>
                <w:rFonts w:ascii="仿宋" w:eastAsia="仿宋" w:hAnsi="仿宋" w:hint="eastAsia"/>
                <w:bCs/>
                <w:sz w:val="24"/>
                <w:szCs w:val="24"/>
              </w:rPr>
              <w:t>楼会议室</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15:35-17:30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片式车用氧传感器标准讨论及探讨本组织今后的工作方针</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bCs/>
                <w:sz w:val="24"/>
                <w:szCs w:val="24"/>
              </w:rPr>
              <w:t>中科院上海硅酸盐研究所</w:t>
            </w:r>
            <w:r w:rsidRPr="0052542B">
              <w:rPr>
                <w:rFonts w:ascii="仿宋" w:eastAsia="仿宋" w:hAnsi="仿宋"/>
                <w:bCs/>
                <w:sz w:val="24"/>
                <w:szCs w:val="24"/>
              </w:rPr>
              <w:t>2</w:t>
            </w:r>
            <w:r w:rsidRPr="0052542B">
              <w:rPr>
                <w:rFonts w:ascii="仿宋" w:eastAsia="仿宋" w:hAnsi="仿宋" w:hint="eastAsia"/>
                <w:bCs/>
                <w:sz w:val="24"/>
                <w:szCs w:val="24"/>
              </w:rPr>
              <w:t>楼会议室</w:t>
            </w:r>
          </w:p>
        </w:tc>
      </w:tr>
      <w:tr w:rsidR="003707C0" w:rsidRPr="0052542B" w:rsidTr="0052542B">
        <w:tc>
          <w:tcPr>
            <w:tcW w:w="2068" w:type="dxa"/>
            <w:vMerge/>
            <w:vAlign w:val="center"/>
          </w:tcPr>
          <w:p w:rsidR="003707C0" w:rsidRPr="0052542B" w:rsidRDefault="003707C0" w:rsidP="0052542B">
            <w:pPr>
              <w:jc w:val="center"/>
              <w:rPr>
                <w:rFonts w:ascii="仿宋" w:eastAsia="仿宋" w:hAnsi="仿宋"/>
                <w:sz w:val="24"/>
                <w:szCs w:val="24"/>
              </w:rPr>
            </w:pPr>
          </w:p>
        </w:tc>
        <w:tc>
          <w:tcPr>
            <w:tcW w:w="2316"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sz w:val="24"/>
                <w:szCs w:val="24"/>
              </w:rPr>
              <w:t>18:00-20:00</w:t>
            </w:r>
          </w:p>
        </w:tc>
        <w:tc>
          <w:tcPr>
            <w:tcW w:w="2069" w:type="dxa"/>
            <w:vAlign w:val="center"/>
          </w:tcPr>
          <w:p w:rsidR="003707C0" w:rsidRPr="0052542B" w:rsidRDefault="003707C0" w:rsidP="0052542B">
            <w:pPr>
              <w:jc w:val="center"/>
              <w:rPr>
                <w:rFonts w:ascii="仿宋" w:eastAsia="仿宋" w:hAnsi="仿宋"/>
                <w:sz w:val="24"/>
                <w:szCs w:val="24"/>
              </w:rPr>
            </w:pPr>
            <w:r w:rsidRPr="0052542B">
              <w:rPr>
                <w:rFonts w:ascii="仿宋" w:eastAsia="仿宋" w:hAnsi="仿宋" w:hint="eastAsia"/>
                <w:sz w:val="24"/>
                <w:szCs w:val="24"/>
              </w:rPr>
              <w:t>欢迎晚宴</w:t>
            </w:r>
          </w:p>
        </w:tc>
        <w:tc>
          <w:tcPr>
            <w:tcW w:w="2069" w:type="dxa"/>
            <w:vAlign w:val="center"/>
          </w:tcPr>
          <w:p w:rsidR="003707C0" w:rsidRPr="0052542B" w:rsidRDefault="003707C0" w:rsidP="0052542B">
            <w:pPr>
              <w:jc w:val="center"/>
              <w:rPr>
                <w:rFonts w:ascii="仿宋" w:eastAsia="仿宋" w:hAnsi="仿宋"/>
                <w:bCs/>
                <w:sz w:val="24"/>
                <w:szCs w:val="24"/>
              </w:rPr>
            </w:pPr>
            <w:r w:rsidRPr="0052542B">
              <w:rPr>
                <w:rFonts w:ascii="仿宋" w:eastAsia="仿宋" w:hAnsi="仿宋" w:hint="eastAsia"/>
                <w:sz w:val="24"/>
                <w:szCs w:val="24"/>
              </w:rPr>
              <w:t>迎园宾馆</w:t>
            </w:r>
          </w:p>
        </w:tc>
      </w:tr>
    </w:tbl>
    <w:p w:rsidR="003707C0" w:rsidRPr="006D542F" w:rsidRDefault="003707C0" w:rsidP="00AF715F">
      <w:pPr>
        <w:rPr>
          <w:rFonts w:ascii="仿宋" w:eastAsia="仿宋" w:hAnsi="仿宋"/>
          <w:sz w:val="28"/>
          <w:szCs w:val="28"/>
        </w:rPr>
      </w:pPr>
      <w:r>
        <w:rPr>
          <w:rFonts w:ascii="仿宋" w:eastAsia="仿宋" w:hAnsi="仿宋" w:hint="eastAsia"/>
          <w:sz w:val="28"/>
          <w:szCs w:val="28"/>
        </w:rPr>
        <w:t>二</w:t>
      </w:r>
      <w:r w:rsidRPr="006D542F">
        <w:rPr>
          <w:rFonts w:ascii="仿宋" w:eastAsia="仿宋" w:hAnsi="仿宋" w:hint="eastAsia"/>
          <w:sz w:val="28"/>
          <w:szCs w:val="28"/>
        </w:rPr>
        <w:t>、报告安排：</w:t>
      </w:r>
      <w:r w:rsidRPr="006D542F">
        <w:rPr>
          <w:rFonts w:ascii="仿宋" w:eastAsia="仿宋" w:hAnsi="仿宋"/>
          <w:sz w:val="28"/>
          <w:szCs w:val="28"/>
        </w:rPr>
        <w:t xml:space="preserve"> </w:t>
      </w:r>
    </w:p>
    <w:p w:rsidR="003707C0" w:rsidRPr="00117D3B" w:rsidRDefault="003707C0" w:rsidP="00DD41CE">
      <w:pPr>
        <w:pStyle w:val="PlainText"/>
        <w:rPr>
          <w:rFonts w:ascii="仿宋" w:eastAsia="仿宋" w:hAnsi="仿宋"/>
          <w:sz w:val="28"/>
          <w:szCs w:val="28"/>
        </w:rPr>
      </w:pPr>
      <w:r>
        <w:rPr>
          <w:rFonts w:ascii="仿宋" w:eastAsia="仿宋" w:hAnsi="仿宋"/>
          <w:sz w:val="28"/>
          <w:szCs w:val="28"/>
        </w:rPr>
        <w:t xml:space="preserve">    </w:t>
      </w:r>
      <w:r w:rsidRPr="006D542F">
        <w:rPr>
          <w:rFonts w:ascii="仿宋" w:eastAsia="仿宋" w:hAnsi="仿宋" w:hint="eastAsia"/>
          <w:sz w:val="28"/>
          <w:szCs w:val="28"/>
        </w:rPr>
        <w:t>论坛承办方在综合参会代表意愿的基础上，拟对本次论坛报告做如下安排：</w:t>
      </w:r>
      <w:r>
        <w:rPr>
          <w:rFonts w:ascii="仿宋" w:eastAsia="仿宋" w:hAnsi="仿宋" w:hint="eastAsia"/>
          <w:sz w:val="28"/>
          <w:szCs w:val="28"/>
        </w:rPr>
        <w:t>初定全天大会报告共</w:t>
      </w:r>
      <w:r>
        <w:rPr>
          <w:rFonts w:ascii="仿宋" w:eastAsia="仿宋" w:hAnsi="仿宋"/>
          <w:sz w:val="28"/>
          <w:szCs w:val="28"/>
        </w:rPr>
        <w:t>10</w:t>
      </w:r>
      <w:r>
        <w:rPr>
          <w:rFonts w:ascii="仿宋" w:eastAsia="仿宋" w:hAnsi="仿宋" w:hint="eastAsia"/>
          <w:sz w:val="28"/>
          <w:szCs w:val="28"/>
        </w:rPr>
        <w:t>个，其中高校报告</w:t>
      </w:r>
      <w:r>
        <w:rPr>
          <w:rFonts w:ascii="仿宋" w:eastAsia="仿宋" w:hAnsi="仿宋"/>
          <w:sz w:val="28"/>
          <w:szCs w:val="28"/>
        </w:rPr>
        <w:t>4</w:t>
      </w:r>
      <w:r>
        <w:rPr>
          <w:rFonts w:ascii="仿宋" w:eastAsia="仿宋" w:hAnsi="仿宋" w:hint="eastAsia"/>
          <w:sz w:val="28"/>
          <w:szCs w:val="28"/>
        </w:rPr>
        <w:t>个（日本九州大学的</w:t>
      </w:r>
      <w:r w:rsidRPr="00B877B4">
        <w:rPr>
          <w:rFonts w:ascii="仿宋" w:eastAsia="仿宋" w:hAnsi="仿宋"/>
          <w:sz w:val="28"/>
          <w:szCs w:val="28"/>
        </w:rPr>
        <w:t>Norio MIURA</w:t>
      </w:r>
      <w:r w:rsidRPr="00B877B4">
        <w:rPr>
          <w:rFonts w:ascii="仿宋" w:eastAsia="仿宋" w:hAnsi="仿宋" w:hint="eastAsia"/>
          <w:sz w:val="28"/>
          <w:szCs w:val="28"/>
        </w:rPr>
        <w:t>教授、</w:t>
      </w:r>
      <w:r>
        <w:rPr>
          <w:rFonts w:ascii="仿宋" w:eastAsia="仿宋" w:hAnsi="仿宋" w:hint="eastAsia"/>
          <w:sz w:val="28"/>
          <w:szCs w:val="28"/>
        </w:rPr>
        <w:t>吉林大学卢革宇教授、</w:t>
      </w:r>
      <w:r w:rsidRPr="00B877B4">
        <w:rPr>
          <w:rFonts w:ascii="仿宋" w:eastAsia="仿宋" w:hAnsi="仿宋" w:hint="eastAsia"/>
          <w:sz w:val="28"/>
          <w:szCs w:val="28"/>
        </w:rPr>
        <w:t>武汉</w:t>
      </w:r>
      <w:r>
        <w:rPr>
          <w:rFonts w:ascii="仿宋" w:eastAsia="仿宋" w:hAnsi="仿宋" w:hint="eastAsia"/>
          <w:sz w:val="28"/>
          <w:szCs w:val="28"/>
        </w:rPr>
        <w:t>理工</w:t>
      </w:r>
      <w:r w:rsidRPr="00B877B4">
        <w:rPr>
          <w:rFonts w:ascii="仿宋" w:eastAsia="仿宋" w:hAnsi="仿宋" w:hint="eastAsia"/>
          <w:sz w:val="28"/>
          <w:szCs w:val="28"/>
        </w:rPr>
        <w:t>大学</w:t>
      </w:r>
      <w:r w:rsidRPr="00977214">
        <w:rPr>
          <w:rFonts w:ascii="仿宋" w:eastAsia="仿宋" w:hAnsi="仿宋" w:hint="eastAsia"/>
          <w:sz w:val="28"/>
          <w:szCs w:val="28"/>
        </w:rPr>
        <w:t>谢光远教授、宁波大学简家文教授），研究</w:t>
      </w:r>
      <w:r w:rsidRPr="00977214">
        <w:rPr>
          <w:rFonts w:ascii="仿宋" w:eastAsia="仿宋" w:hAnsi="仿宋" w:cs="Times New Roman" w:hint="eastAsia"/>
          <w:sz w:val="28"/>
          <w:szCs w:val="28"/>
        </w:rPr>
        <w:t>所报告</w:t>
      </w:r>
      <w:r w:rsidRPr="00977214">
        <w:rPr>
          <w:rFonts w:ascii="仿宋" w:eastAsia="仿宋" w:hAnsi="仿宋" w:cs="Times New Roman"/>
          <w:sz w:val="28"/>
          <w:szCs w:val="28"/>
        </w:rPr>
        <w:t>2</w:t>
      </w:r>
      <w:r w:rsidRPr="00977214">
        <w:rPr>
          <w:rFonts w:ascii="仿宋" w:eastAsia="仿宋" w:hAnsi="仿宋" w:cs="Times New Roman" w:hint="eastAsia"/>
          <w:sz w:val="28"/>
          <w:szCs w:val="28"/>
        </w:rPr>
        <w:t>个（中科院上海硅酸盐研究所冯涛副研究员、中电集团</w:t>
      </w:r>
      <w:r w:rsidRPr="00977214">
        <w:rPr>
          <w:rFonts w:ascii="仿宋" w:eastAsia="仿宋" w:hAnsi="仿宋" w:cs="Times New Roman"/>
          <w:sz w:val="28"/>
          <w:szCs w:val="28"/>
        </w:rPr>
        <w:t>49</w:t>
      </w:r>
      <w:r w:rsidRPr="00977214">
        <w:rPr>
          <w:rFonts w:ascii="仿宋" w:eastAsia="仿宋" w:hAnsi="仿宋" w:cs="Times New Roman" w:hint="eastAsia"/>
          <w:sz w:val="28"/>
          <w:szCs w:val="28"/>
        </w:rPr>
        <w:t>所周明军研究员）、企业报告</w:t>
      </w:r>
      <w:r w:rsidRPr="00977214">
        <w:rPr>
          <w:rFonts w:ascii="仿宋" w:eastAsia="仿宋" w:hAnsi="仿宋" w:cs="Times New Roman"/>
          <w:sz w:val="28"/>
          <w:szCs w:val="28"/>
        </w:rPr>
        <w:t>4</w:t>
      </w:r>
      <w:r w:rsidRPr="00977214">
        <w:rPr>
          <w:rFonts w:ascii="仿宋" w:eastAsia="仿宋" w:hAnsi="仿宋" w:cs="Times New Roman" w:hint="eastAsia"/>
          <w:sz w:val="28"/>
          <w:szCs w:val="28"/>
        </w:rPr>
        <w:t>个（惠州富济电子有限公司、日本</w:t>
      </w:r>
      <w:r w:rsidRPr="00977214">
        <w:rPr>
          <w:rFonts w:ascii="仿宋" w:eastAsia="仿宋" w:hAnsi="仿宋" w:cs="Times New Roman"/>
          <w:sz w:val="28"/>
          <w:szCs w:val="28"/>
        </w:rPr>
        <w:t>KCM</w:t>
      </w:r>
      <w:r w:rsidRPr="00977214">
        <w:rPr>
          <w:rFonts w:ascii="仿宋" w:eastAsia="仿宋" w:hAnsi="仿宋" w:cs="Times New Roman" w:hint="eastAsia"/>
          <w:sz w:val="28"/>
          <w:szCs w:val="28"/>
        </w:rPr>
        <w:t>公司、日本田中公</w:t>
      </w:r>
      <w:r>
        <w:rPr>
          <w:rFonts w:ascii="仿宋" w:eastAsia="仿宋" w:hAnsi="仿宋" w:hint="eastAsia"/>
          <w:sz w:val="28"/>
          <w:szCs w:val="28"/>
        </w:rPr>
        <w:t>司、汽车发动机控制系统厂商），</w:t>
      </w:r>
      <w:r w:rsidRPr="00B877B4">
        <w:rPr>
          <w:rFonts w:ascii="仿宋" w:eastAsia="仿宋" w:hAnsi="仿宋" w:hint="eastAsia"/>
          <w:sz w:val="28"/>
          <w:szCs w:val="28"/>
        </w:rPr>
        <w:t>内容涉及</w:t>
      </w:r>
      <w:r w:rsidRPr="002307E1">
        <w:rPr>
          <w:rFonts w:ascii="仿宋" w:eastAsia="仿宋" w:hAnsi="仿宋" w:hint="eastAsia"/>
          <w:sz w:val="28"/>
          <w:szCs w:val="28"/>
        </w:rPr>
        <w:t>汽车用</w:t>
      </w:r>
      <w:r>
        <w:rPr>
          <w:rFonts w:ascii="仿宋" w:eastAsia="仿宋" w:hAnsi="仿宋" w:hint="eastAsia"/>
          <w:sz w:val="28"/>
          <w:szCs w:val="28"/>
        </w:rPr>
        <w:t>片式</w:t>
      </w:r>
      <w:r w:rsidRPr="002307E1">
        <w:rPr>
          <w:rFonts w:ascii="仿宋" w:eastAsia="仿宋" w:hAnsi="仿宋" w:hint="eastAsia"/>
          <w:sz w:val="28"/>
          <w:szCs w:val="28"/>
        </w:rPr>
        <w:t>氧传感器</w:t>
      </w:r>
      <w:r>
        <w:rPr>
          <w:rFonts w:ascii="仿宋" w:eastAsia="仿宋" w:hAnsi="仿宋" w:hint="eastAsia"/>
          <w:sz w:val="28"/>
          <w:szCs w:val="28"/>
        </w:rPr>
        <w:t>、</w:t>
      </w:r>
      <w:r>
        <w:rPr>
          <w:rFonts w:ascii="仿宋" w:eastAsia="仿宋" w:hAnsi="仿宋"/>
          <w:sz w:val="28"/>
          <w:szCs w:val="28"/>
        </w:rPr>
        <w:t>NO</w:t>
      </w:r>
      <w:r w:rsidRPr="00117D3B">
        <w:rPr>
          <w:rFonts w:ascii="仿宋" w:eastAsia="仿宋" w:hAnsi="仿宋"/>
          <w:sz w:val="28"/>
          <w:szCs w:val="28"/>
          <w:vertAlign w:val="subscript"/>
        </w:rPr>
        <w:t>X</w:t>
      </w:r>
      <w:r>
        <w:rPr>
          <w:rFonts w:ascii="仿宋" w:eastAsia="仿宋" w:hAnsi="仿宋" w:hint="eastAsia"/>
          <w:sz w:val="28"/>
          <w:szCs w:val="28"/>
        </w:rPr>
        <w:t>传感器、航空航天用氧传感器、汽车</w:t>
      </w:r>
      <w:r>
        <w:rPr>
          <w:rFonts w:ascii="仿宋" w:eastAsia="仿宋" w:hAnsi="仿宋"/>
          <w:sz w:val="28"/>
          <w:szCs w:val="28"/>
        </w:rPr>
        <w:t>ECU</w:t>
      </w:r>
      <w:r>
        <w:rPr>
          <w:rFonts w:ascii="仿宋" w:eastAsia="仿宋" w:hAnsi="仿宋" w:hint="eastAsia"/>
          <w:sz w:val="28"/>
          <w:szCs w:val="28"/>
        </w:rPr>
        <w:t>与传感器的关系、车用传感器测试等产学研方面的最新进展和研发经验介绍等。</w:t>
      </w:r>
    </w:p>
    <w:p w:rsidR="003707C0" w:rsidRPr="0078153C" w:rsidRDefault="003707C0" w:rsidP="00AF715F">
      <w:pPr>
        <w:rPr>
          <w:rFonts w:ascii="仿宋" w:eastAsia="仿宋" w:hAnsi="仿宋"/>
          <w:sz w:val="28"/>
          <w:szCs w:val="28"/>
        </w:rPr>
      </w:pPr>
      <w:r>
        <w:rPr>
          <w:rFonts w:ascii="仿宋" w:eastAsia="仿宋" w:hAnsi="仿宋" w:hint="eastAsia"/>
          <w:sz w:val="28"/>
          <w:szCs w:val="28"/>
        </w:rPr>
        <w:t>三、会议注册、</w:t>
      </w:r>
      <w:r w:rsidRPr="0078153C">
        <w:rPr>
          <w:rFonts w:ascii="仿宋" w:eastAsia="仿宋" w:hAnsi="仿宋" w:hint="eastAsia"/>
          <w:sz w:val="28"/>
          <w:szCs w:val="28"/>
        </w:rPr>
        <w:t>报到</w:t>
      </w:r>
      <w:r>
        <w:rPr>
          <w:rFonts w:ascii="仿宋" w:eastAsia="仿宋" w:hAnsi="仿宋" w:hint="eastAsia"/>
          <w:sz w:val="28"/>
          <w:szCs w:val="28"/>
        </w:rPr>
        <w:t>及住宿</w:t>
      </w:r>
      <w:r w:rsidRPr="0078153C">
        <w:rPr>
          <w:rFonts w:ascii="仿宋" w:eastAsia="仿宋" w:hAnsi="仿宋"/>
          <w:sz w:val="28"/>
          <w:szCs w:val="28"/>
        </w:rPr>
        <w:t xml:space="preserve"> </w:t>
      </w:r>
    </w:p>
    <w:p w:rsidR="003707C0" w:rsidRPr="00BA6BB2" w:rsidRDefault="003707C0" w:rsidP="00117D3B">
      <w:pPr>
        <w:rPr>
          <w:rFonts w:ascii="仿宋" w:eastAsia="仿宋" w:hAnsi="仿宋" w:cs="Courier New"/>
          <w:sz w:val="28"/>
          <w:szCs w:val="28"/>
        </w:rPr>
      </w:pPr>
      <w:r>
        <w:rPr>
          <w:rFonts w:ascii="仿宋" w:eastAsia="仿宋" w:hAnsi="仿宋"/>
          <w:sz w:val="28"/>
          <w:szCs w:val="28"/>
        </w:rPr>
        <w:t xml:space="preserve">    </w:t>
      </w:r>
      <w:r w:rsidRPr="00BA6BB2">
        <w:rPr>
          <w:rFonts w:ascii="仿宋" w:eastAsia="仿宋" w:hAnsi="仿宋" w:cs="Courier New" w:hint="eastAsia"/>
          <w:sz w:val="28"/>
          <w:szCs w:val="28"/>
        </w:rPr>
        <w:t>会议报到注册地点为</w:t>
      </w:r>
      <w:r>
        <w:rPr>
          <w:rFonts w:ascii="仿宋" w:eastAsia="仿宋" w:hAnsi="仿宋" w:cs="Courier New" w:hint="eastAsia"/>
          <w:sz w:val="28"/>
          <w:szCs w:val="28"/>
        </w:rPr>
        <w:t>上海嘉定区迎园宾馆（</w:t>
      </w:r>
      <w:r w:rsidRPr="00BA6BB2">
        <w:rPr>
          <w:rFonts w:ascii="仿宋" w:eastAsia="仿宋" w:hAnsi="仿宋" w:cs="Courier New" w:hint="eastAsia"/>
          <w:sz w:val="28"/>
          <w:szCs w:val="28"/>
        </w:rPr>
        <w:t>上海市嘉定区清河路</w:t>
      </w:r>
      <w:r w:rsidRPr="00BA6BB2">
        <w:rPr>
          <w:rFonts w:ascii="仿宋" w:eastAsia="仿宋" w:hAnsi="仿宋" w:cs="Courier New"/>
          <w:sz w:val="28"/>
          <w:szCs w:val="28"/>
        </w:rPr>
        <w:t>150</w:t>
      </w:r>
      <w:r w:rsidRPr="00BA6BB2">
        <w:rPr>
          <w:rFonts w:ascii="仿宋" w:eastAsia="仿宋" w:hAnsi="仿宋" w:cs="Courier New" w:hint="eastAsia"/>
          <w:sz w:val="28"/>
          <w:szCs w:val="28"/>
        </w:rPr>
        <w:t>号），请各位参会代表自行抵达该宾馆，由会务组安排该宾馆入住手续，同时领取会议资料。上海嘉定区迎园宾馆的房型及价格：标准房：</w:t>
      </w:r>
      <w:r w:rsidRPr="00BA6BB2">
        <w:rPr>
          <w:rFonts w:ascii="仿宋" w:eastAsia="仿宋" w:hAnsi="仿宋" w:cs="Courier New"/>
          <w:sz w:val="28"/>
          <w:szCs w:val="28"/>
        </w:rPr>
        <w:t>350</w:t>
      </w:r>
      <w:r w:rsidRPr="00BA6BB2">
        <w:rPr>
          <w:rFonts w:ascii="仿宋" w:eastAsia="仿宋" w:hAnsi="仿宋" w:cs="Courier New" w:hint="eastAsia"/>
          <w:sz w:val="28"/>
          <w:szCs w:val="28"/>
        </w:rPr>
        <w:t>元</w:t>
      </w:r>
      <w:r w:rsidRPr="00BA6BB2">
        <w:rPr>
          <w:rFonts w:ascii="仿宋" w:eastAsia="仿宋" w:hAnsi="仿宋" w:cs="Courier New"/>
          <w:sz w:val="28"/>
          <w:szCs w:val="28"/>
        </w:rPr>
        <w:t>/</w:t>
      </w:r>
      <w:r w:rsidRPr="00BA6BB2">
        <w:rPr>
          <w:rFonts w:ascii="仿宋" w:eastAsia="仿宋" w:hAnsi="仿宋" w:cs="Courier New" w:hint="eastAsia"/>
          <w:sz w:val="28"/>
          <w:szCs w:val="28"/>
        </w:rPr>
        <w:t>含早（免费游泳，健身）；大床房：</w:t>
      </w:r>
      <w:r w:rsidRPr="00BA6BB2">
        <w:rPr>
          <w:rFonts w:ascii="仿宋" w:eastAsia="仿宋" w:hAnsi="仿宋" w:cs="Courier New"/>
          <w:sz w:val="28"/>
          <w:szCs w:val="28"/>
        </w:rPr>
        <w:t>350</w:t>
      </w:r>
      <w:r w:rsidRPr="00BA6BB2">
        <w:rPr>
          <w:rFonts w:ascii="仿宋" w:eastAsia="仿宋" w:hAnsi="仿宋" w:cs="Courier New" w:hint="eastAsia"/>
          <w:sz w:val="28"/>
          <w:szCs w:val="28"/>
        </w:rPr>
        <w:t>元</w:t>
      </w:r>
      <w:r w:rsidRPr="00BA6BB2">
        <w:rPr>
          <w:rFonts w:ascii="仿宋" w:eastAsia="仿宋" w:hAnsi="仿宋" w:cs="Courier New"/>
          <w:sz w:val="28"/>
          <w:szCs w:val="28"/>
        </w:rPr>
        <w:t>/</w:t>
      </w:r>
      <w:r w:rsidRPr="00BA6BB2">
        <w:rPr>
          <w:rFonts w:ascii="仿宋" w:eastAsia="仿宋" w:hAnsi="仿宋" w:cs="Courier New" w:hint="eastAsia"/>
          <w:sz w:val="28"/>
          <w:szCs w:val="28"/>
        </w:rPr>
        <w:t>含早（免费游泳，健身）；副楼大床房：</w:t>
      </w:r>
      <w:r w:rsidRPr="00BA6BB2">
        <w:rPr>
          <w:rFonts w:ascii="仿宋" w:eastAsia="仿宋" w:hAnsi="仿宋" w:cs="Courier New"/>
          <w:sz w:val="28"/>
          <w:szCs w:val="28"/>
        </w:rPr>
        <w:t>330</w:t>
      </w:r>
      <w:r w:rsidRPr="00BA6BB2">
        <w:rPr>
          <w:rFonts w:ascii="仿宋" w:eastAsia="仿宋" w:hAnsi="仿宋" w:cs="Courier New" w:hint="eastAsia"/>
          <w:sz w:val="28"/>
          <w:szCs w:val="28"/>
        </w:rPr>
        <w:t>元</w:t>
      </w:r>
      <w:r w:rsidRPr="00BA6BB2">
        <w:rPr>
          <w:rFonts w:ascii="仿宋" w:eastAsia="仿宋" w:hAnsi="仿宋" w:cs="Courier New"/>
          <w:sz w:val="28"/>
          <w:szCs w:val="28"/>
        </w:rPr>
        <w:t>/</w:t>
      </w:r>
      <w:r w:rsidRPr="00BA6BB2">
        <w:rPr>
          <w:rFonts w:ascii="仿宋" w:eastAsia="仿宋" w:hAnsi="仿宋" w:cs="Courier New" w:hint="eastAsia"/>
          <w:sz w:val="28"/>
          <w:szCs w:val="28"/>
        </w:rPr>
        <w:t>含早（免费游泳，健身）。为了住房安排的便利，请参会人员填写后面附件</w:t>
      </w:r>
      <w:r w:rsidRPr="00BA6BB2">
        <w:rPr>
          <w:rFonts w:ascii="仿宋" w:eastAsia="仿宋" w:hAnsi="仿宋" w:cs="Courier New"/>
          <w:sz w:val="28"/>
          <w:szCs w:val="28"/>
        </w:rPr>
        <w:t>1</w:t>
      </w:r>
      <w:r w:rsidRPr="00BA6BB2">
        <w:rPr>
          <w:rFonts w:ascii="仿宋" w:eastAsia="仿宋" w:hAnsi="仿宋" w:cs="Courier New" w:hint="eastAsia"/>
          <w:sz w:val="28"/>
          <w:szCs w:val="28"/>
        </w:rPr>
        <w:t>的回执，于</w:t>
      </w:r>
      <w:smartTag w:uri="urn:schemas-microsoft-com:office:smarttags" w:element="chsdate">
        <w:smartTagPr>
          <w:attr w:name="IsROCDate" w:val="False"/>
          <w:attr w:name="IsLunarDate" w:val="False"/>
          <w:attr w:name="Day" w:val="15"/>
          <w:attr w:name="Month" w:val="11"/>
          <w:attr w:name="Year" w:val="2014"/>
        </w:smartTagPr>
        <w:r w:rsidRPr="00BA6BB2">
          <w:rPr>
            <w:rFonts w:ascii="仿宋" w:eastAsia="仿宋" w:hAnsi="仿宋" w:cs="Courier New"/>
            <w:sz w:val="28"/>
            <w:szCs w:val="28"/>
          </w:rPr>
          <w:t>11</w:t>
        </w:r>
        <w:r w:rsidRPr="00BA6BB2">
          <w:rPr>
            <w:rFonts w:ascii="仿宋" w:eastAsia="仿宋" w:hAnsi="仿宋" w:cs="Courier New" w:hint="eastAsia"/>
            <w:sz w:val="28"/>
            <w:szCs w:val="28"/>
          </w:rPr>
          <w:t>月</w:t>
        </w:r>
        <w:r w:rsidRPr="00BA6BB2">
          <w:rPr>
            <w:rFonts w:ascii="仿宋" w:eastAsia="仿宋" w:hAnsi="仿宋" w:cs="Courier New"/>
            <w:sz w:val="28"/>
            <w:szCs w:val="28"/>
          </w:rPr>
          <w:t>15</w:t>
        </w:r>
        <w:r w:rsidRPr="00BA6BB2">
          <w:rPr>
            <w:rFonts w:ascii="仿宋" w:eastAsia="仿宋" w:hAnsi="仿宋" w:cs="Courier New" w:hint="eastAsia"/>
            <w:sz w:val="28"/>
            <w:szCs w:val="28"/>
          </w:rPr>
          <w:t>日</w:t>
        </w:r>
      </w:smartTag>
      <w:r w:rsidRPr="00BA6BB2">
        <w:rPr>
          <w:rFonts w:ascii="仿宋" w:eastAsia="仿宋" w:hAnsi="仿宋" w:cs="Courier New" w:hint="eastAsia"/>
          <w:sz w:val="28"/>
          <w:szCs w:val="28"/>
        </w:rPr>
        <w:t>前发回到</w:t>
      </w:r>
      <w:hyperlink r:id="rId7" w:history="1">
        <w:r w:rsidRPr="00BA6BB2">
          <w:rPr>
            <w:rFonts w:ascii="仿宋" w:eastAsia="仿宋" w:hAnsi="仿宋" w:cs="Courier New" w:hint="eastAsia"/>
            <w:sz w:val="28"/>
            <w:szCs w:val="28"/>
          </w:rPr>
          <w:t>邮箱</w:t>
        </w:r>
        <w:r w:rsidRPr="007A50EF">
          <w:rPr>
            <w:rFonts w:ascii="仿宋" w:eastAsia="仿宋" w:hAnsi="仿宋" w:cs="Courier New"/>
            <w:sz w:val="28"/>
            <w:szCs w:val="28"/>
          </w:rPr>
          <w:t xml:space="preserve"> </w:t>
        </w:r>
        <w:r>
          <w:rPr>
            <w:rFonts w:ascii="仿宋" w:eastAsia="仿宋" w:hAnsi="仿宋" w:cs="Courier New"/>
            <w:sz w:val="28"/>
            <w:szCs w:val="28"/>
          </w:rPr>
          <w:t>fengtao</w:t>
        </w:r>
        <w:r w:rsidRPr="00AB0F9C">
          <w:rPr>
            <w:rFonts w:ascii="仿宋" w:eastAsia="仿宋" w:hAnsi="仿宋" w:cs="Courier New"/>
            <w:sz w:val="28"/>
            <w:szCs w:val="28"/>
          </w:rPr>
          <w:t>@</w:t>
        </w:r>
        <w:r>
          <w:rPr>
            <w:rFonts w:ascii="仿宋" w:eastAsia="仿宋" w:hAnsi="仿宋" w:cs="Courier New"/>
            <w:sz w:val="28"/>
            <w:szCs w:val="28"/>
          </w:rPr>
          <w:t>mail.sic.ac.cn</w:t>
        </w:r>
        <w:r w:rsidRPr="00BA6BB2">
          <w:rPr>
            <w:rFonts w:ascii="仿宋" w:eastAsia="仿宋" w:hAnsi="仿宋" w:cs="Courier New"/>
            <w:sz w:val="28"/>
            <w:szCs w:val="28"/>
          </w:rPr>
          <w:t xml:space="preserve"> </w:t>
        </w:r>
      </w:hyperlink>
      <w:r w:rsidRPr="00BA6BB2">
        <w:rPr>
          <w:rFonts w:ascii="仿宋" w:eastAsia="仿宋" w:hAnsi="仿宋" w:cs="Courier New"/>
          <w:sz w:val="28"/>
          <w:szCs w:val="28"/>
        </w:rPr>
        <w:t xml:space="preserve">  </w:t>
      </w:r>
      <w:r w:rsidRPr="00BA6BB2">
        <w:rPr>
          <w:rFonts w:ascii="仿宋" w:eastAsia="仿宋" w:hAnsi="仿宋" w:cs="Courier New" w:hint="eastAsia"/>
          <w:sz w:val="28"/>
          <w:szCs w:val="28"/>
        </w:rPr>
        <w:t>。</w:t>
      </w:r>
    </w:p>
    <w:p w:rsidR="003707C0" w:rsidRPr="0078153C" w:rsidRDefault="003707C0" w:rsidP="00AF715F">
      <w:pP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由于本次会议受到</w:t>
      </w:r>
      <w:r>
        <w:rPr>
          <w:rFonts w:ascii="仿宋" w:eastAsia="仿宋" w:hAnsi="仿宋"/>
          <w:sz w:val="28"/>
          <w:szCs w:val="28"/>
        </w:rPr>
        <w:t>3</w:t>
      </w:r>
      <w:r>
        <w:rPr>
          <w:rFonts w:ascii="仿宋" w:eastAsia="仿宋" w:hAnsi="仿宋" w:hint="eastAsia"/>
          <w:sz w:val="28"/>
          <w:szCs w:val="28"/>
        </w:rPr>
        <w:t>家</w:t>
      </w:r>
      <w:r w:rsidRPr="00687CA8">
        <w:rPr>
          <w:rFonts w:ascii="仿宋" w:eastAsia="仿宋" w:hAnsi="仿宋" w:hint="eastAsia"/>
          <w:sz w:val="28"/>
          <w:szCs w:val="28"/>
        </w:rPr>
        <w:t>公司赞助，</w:t>
      </w:r>
      <w:r>
        <w:rPr>
          <w:rFonts w:ascii="仿宋" w:eastAsia="仿宋" w:hAnsi="仿宋" w:hint="eastAsia"/>
          <w:sz w:val="28"/>
          <w:szCs w:val="28"/>
        </w:rPr>
        <w:t>会议期间的</w:t>
      </w:r>
      <w:r w:rsidRPr="0078153C">
        <w:rPr>
          <w:rFonts w:ascii="仿宋" w:eastAsia="仿宋" w:hAnsi="仿宋" w:hint="eastAsia"/>
          <w:sz w:val="28"/>
          <w:szCs w:val="28"/>
        </w:rPr>
        <w:t>会议费、资料费、会议期间的餐饮费</w:t>
      </w:r>
      <w:r>
        <w:rPr>
          <w:rFonts w:ascii="仿宋" w:eastAsia="仿宋" w:hAnsi="仿宋" w:hint="eastAsia"/>
          <w:sz w:val="28"/>
          <w:szCs w:val="28"/>
        </w:rPr>
        <w:t>无需大家缴费。但会议期间的住宿费、</w:t>
      </w:r>
      <w:r w:rsidRPr="0078153C">
        <w:rPr>
          <w:rFonts w:ascii="仿宋" w:eastAsia="仿宋" w:hAnsi="仿宋" w:hint="eastAsia"/>
          <w:sz w:val="28"/>
          <w:szCs w:val="28"/>
        </w:rPr>
        <w:t>交通</w:t>
      </w:r>
      <w:r>
        <w:rPr>
          <w:rFonts w:ascii="仿宋" w:eastAsia="仿宋" w:hAnsi="仿宋" w:hint="eastAsia"/>
          <w:sz w:val="28"/>
          <w:szCs w:val="28"/>
        </w:rPr>
        <w:t>费等均需自理</w:t>
      </w:r>
      <w:r w:rsidRPr="0078153C">
        <w:rPr>
          <w:rFonts w:ascii="仿宋" w:eastAsia="仿宋" w:hAnsi="仿宋" w:hint="eastAsia"/>
          <w:sz w:val="28"/>
          <w:szCs w:val="28"/>
        </w:rPr>
        <w:t>。</w:t>
      </w:r>
      <w:r w:rsidRPr="0078153C">
        <w:rPr>
          <w:rFonts w:ascii="仿宋" w:eastAsia="仿宋" w:hAnsi="仿宋"/>
          <w:sz w:val="28"/>
          <w:szCs w:val="28"/>
        </w:rPr>
        <w:t xml:space="preserve"> </w:t>
      </w:r>
    </w:p>
    <w:p w:rsidR="003707C0" w:rsidRPr="00BA6BB2" w:rsidRDefault="003707C0" w:rsidP="00BA6BB2">
      <w:pPr>
        <w:rPr>
          <w:rFonts w:ascii="仿宋" w:eastAsia="仿宋" w:hAnsi="仿宋"/>
          <w:sz w:val="28"/>
          <w:szCs w:val="28"/>
        </w:rPr>
      </w:pPr>
      <w:r>
        <w:rPr>
          <w:rFonts w:ascii="仿宋" w:eastAsia="仿宋" w:hAnsi="仿宋" w:hint="eastAsia"/>
          <w:sz w:val="28"/>
          <w:szCs w:val="28"/>
        </w:rPr>
        <w:t>四</w:t>
      </w:r>
      <w:r w:rsidRPr="0078153C">
        <w:rPr>
          <w:rFonts w:ascii="仿宋" w:eastAsia="仿宋" w:hAnsi="仿宋" w:hint="eastAsia"/>
          <w:sz w:val="28"/>
          <w:szCs w:val="28"/>
        </w:rPr>
        <w:t>、</w:t>
      </w:r>
      <w:r w:rsidRPr="00687CA8">
        <w:rPr>
          <w:rFonts w:ascii="仿宋" w:eastAsia="仿宋" w:hAnsi="仿宋" w:hint="eastAsia"/>
          <w:sz w:val="28"/>
          <w:szCs w:val="28"/>
        </w:rPr>
        <w:t>交通路线：</w:t>
      </w:r>
    </w:p>
    <w:p w:rsidR="003707C0" w:rsidRDefault="003707C0" w:rsidP="00BA6BB2">
      <w:pPr>
        <w:widowControl/>
        <w:shd w:val="clear" w:color="auto" w:fill="FFFFFF"/>
        <w:spacing w:line="360" w:lineRule="auto"/>
        <w:jc w:val="left"/>
        <w:outlineLvl w:val="2"/>
        <w:rPr>
          <w:rFonts w:ascii="仿宋" w:eastAsia="仿宋" w:hAnsi="仿宋" w:cs="Courier New"/>
          <w:sz w:val="28"/>
          <w:szCs w:val="28"/>
        </w:rPr>
      </w:pPr>
      <w:r>
        <w:rPr>
          <w:rFonts w:ascii="仿宋" w:eastAsia="仿宋" w:hAnsi="仿宋" w:cs="Courier New" w:hint="eastAsia"/>
          <w:sz w:val="28"/>
          <w:szCs w:val="28"/>
        </w:rPr>
        <w:t>到达上海嘉定区迎园宾馆的方式：</w:t>
      </w:r>
    </w:p>
    <w:p w:rsidR="003707C0" w:rsidRPr="00AB0F9C" w:rsidRDefault="003707C0" w:rsidP="00BA6BB2">
      <w:pPr>
        <w:widowControl/>
        <w:shd w:val="clear" w:color="auto" w:fill="FFFFFF"/>
        <w:spacing w:line="360" w:lineRule="auto"/>
        <w:jc w:val="left"/>
        <w:outlineLvl w:val="2"/>
        <w:rPr>
          <w:rFonts w:ascii="仿宋" w:eastAsia="仿宋" w:hAnsi="仿宋" w:cs="Courier New"/>
          <w:sz w:val="28"/>
          <w:szCs w:val="28"/>
        </w:rPr>
      </w:pPr>
      <w:r w:rsidRPr="00AB0F9C">
        <w:rPr>
          <w:rFonts w:ascii="仿宋" w:eastAsia="仿宋" w:hAnsi="仿宋" w:cs="Courier New" w:hint="eastAsia"/>
          <w:sz w:val="28"/>
          <w:szCs w:val="28"/>
        </w:rPr>
        <w:t>上海浦东国际机场：</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机场七线</w:t>
      </w:r>
      <w:r w:rsidRPr="00AB0F9C">
        <w:rPr>
          <w:rFonts w:ascii="仿宋" w:eastAsia="仿宋" w:hAnsi="仿宋" w:cs="Courier New"/>
          <w:sz w:val="28"/>
          <w:szCs w:val="28"/>
        </w:rPr>
        <w:t> </w:t>
      </w:r>
      <w:r w:rsidRPr="00AB0F9C">
        <w:rPr>
          <w:rFonts w:ascii="仿宋" w:eastAsia="仿宋" w:hAnsi="仿宋" w:cs="Courier New" w:hint="eastAsia"/>
          <w:sz w:val="28"/>
          <w:szCs w:val="28"/>
        </w:rPr>
        <w:t>→</w:t>
      </w:r>
      <w:r w:rsidRPr="00AB0F9C">
        <w:rPr>
          <w:rFonts w:ascii="仿宋" w:eastAsia="仿宋" w:hAnsi="仿宋" w:cs="Courier New"/>
          <w:sz w:val="28"/>
          <w:szCs w:val="28"/>
        </w:rPr>
        <w:t> </w:t>
      </w:r>
      <w:r w:rsidRPr="00AB0F9C">
        <w:rPr>
          <w:rFonts w:ascii="仿宋" w:eastAsia="仿宋" w:hAnsi="仿宋" w:cs="Courier New" w:hint="eastAsia"/>
          <w:sz w:val="28"/>
          <w:szCs w:val="28"/>
        </w:rPr>
        <w:t>地铁</w:t>
      </w:r>
      <w:r w:rsidRPr="00AB0F9C">
        <w:rPr>
          <w:rFonts w:ascii="仿宋" w:eastAsia="仿宋" w:hAnsi="仿宋" w:cs="Courier New"/>
          <w:sz w:val="28"/>
          <w:szCs w:val="28"/>
        </w:rPr>
        <w:t>6</w:t>
      </w:r>
      <w:r w:rsidRPr="00AB0F9C">
        <w:rPr>
          <w:rFonts w:ascii="仿宋" w:eastAsia="仿宋" w:hAnsi="仿宋" w:cs="Courier New" w:hint="eastAsia"/>
          <w:sz w:val="28"/>
          <w:szCs w:val="28"/>
        </w:rPr>
        <w:t>号线</w:t>
      </w:r>
      <w:r w:rsidRPr="00AB0F9C">
        <w:rPr>
          <w:rFonts w:ascii="仿宋" w:eastAsia="仿宋" w:hAnsi="仿宋" w:cs="Courier New"/>
          <w:sz w:val="28"/>
          <w:szCs w:val="28"/>
        </w:rPr>
        <w:t> </w:t>
      </w:r>
      <w:r w:rsidRPr="00AB0F9C">
        <w:rPr>
          <w:rFonts w:ascii="仿宋" w:eastAsia="仿宋" w:hAnsi="仿宋" w:cs="Courier New" w:hint="eastAsia"/>
          <w:sz w:val="28"/>
          <w:szCs w:val="28"/>
        </w:rPr>
        <w:t>→</w:t>
      </w:r>
      <w:r w:rsidRPr="00AB0F9C">
        <w:rPr>
          <w:rFonts w:ascii="仿宋" w:eastAsia="仿宋" w:hAnsi="仿宋" w:cs="Courier New"/>
          <w:sz w:val="28"/>
          <w:szCs w:val="28"/>
        </w:rPr>
        <w:t> </w:t>
      </w:r>
      <w:r w:rsidRPr="00AB0F9C">
        <w:rPr>
          <w:rFonts w:ascii="仿宋" w:eastAsia="仿宋" w:hAnsi="仿宋" w:cs="Courier New" w:hint="eastAsia"/>
          <w:sz w:val="28"/>
          <w:szCs w:val="28"/>
        </w:rPr>
        <w:t>地铁</w:t>
      </w:r>
      <w:r w:rsidRPr="00AB0F9C">
        <w:rPr>
          <w:rFonts w:ascii="仿宋" w:eastAsia="仿宋" w:hAnsi="仿宋" w:cs="Courier New"/>
          <w:sz w:val="28"/>
          <w:szCs w:val="28"/>
        </w:rPr>
        <w:t>11</w:t>
      </w:r>
      <w:r w:rsidRPr="00AB0F9C">
        <w:rPr>
          <w:rFonts w:ascii="仿宋" w:eastAsia="仿宋" w:hAnsi="仿宋" w:cs="Courier New" w:hint="eastAsia"/>
          <w:sz w:val="28"/>
          <w:szCs w:val="28"/>
        </w:rPr>
        <w:t>号线</w:t>
      </w:r>
      <w:r w:rsidRPr="00531F18">
        <w:rPr>
          <w:rFonts w:ascii="仿宋" w:eastAsia="仿宋" w:hAnsi="仿宋" w:cs="Courier New" w:hint="eastAsia"/>
          <w:sz w:val="28"/>
          <w:szCs w:val="28"/>
        </w:rPr>
        <w:t>（嘉定西站</w:t>
      </w:r>
      <w:r w:rsidRPr="00531F18">
        <w:rPr>
          <w:rFonts w:ascii="仿宋" w:eastAsia="仿宋" w:hAnsi="仿宋" w:cs="Courier New"/>
          <w:sz w:val="28"/>
          <w:szCs w:val="28"/>
        </w:rPr>
        <w:t>3</w:t>
      </w:r>
      <w:r w:rsidRPr="00531F18">
        <w:rPr>
          <w:rFonts w:ascii="仿宋" w:eastAsia="仿宋" w:hAnsi="仿宋" w:cs="Courier New" w:hint="eastAsia"/>
          <w:sz w:val="28"/>
          <w:szCs w:val="28"/>
        </w:rPr>
        <w:t>号出口）</w:t>
      </w:r>
      <w:r w:rsidRPr="00AB0F9C">
        <w:rPr>
          <w:rFonts w:ascii="仿宋" w:eastAsia="仿宋" w:hAnsi="仿宋" w:cs="Courier New"/>
          <w:sz w:val="28"/>
          <w:szCs w:val="28"/>
        </w:rPr>
        <w:t> </w:t>
      </w:r>
      <w:r w:rsidRPr="00AB0F9C">
        <w:rPr>
          <w:rFonts w:ascii="仿宋" w:eastAsia="仿宋" w:hAnsi="仿宋" w:cs="Courier New" w:hint="eastAsia"/>
          <w:sz w:val="28"/>
          <w:szCs w:val="28"/>
        </w:rPr>
        <w:t>→</w:t>
      </w:r>
      <w:r w:rsidRPr="00AB0F9C">
        <w:rPr>
          <w:rFonts w:ascii="仿宋" w:eastAsia="仿宋" w:hAnsi="仿宋" w:cs="Courier New"/>
          <w:sz w:val="28"/>
          <w:szCs w:val="28"/>
        </w:rPr>
        <w:t> </w:t>
      </w:r>
      <w:r w:rsidRPr="00AB0F9C">
        <w:rPr>
          <w:rFonts w:ascii="仿宋" w:eastAsia="仿宋" w:hAnsi="仿宋" w:cs="Courier New" w:hint="eastAsia"/>
          <w:sz w:val="28"/>
          <w:szCs w:val="28"/>
        </w:rPr>
        <w:t>嘉定</w:t>
      </w:r>
      <w:r w:rsidRPr="00AB0F9C">
        <w:rPr>
          <w:rFonts w:ascii="仿宋" w:eastAsia="仿宋" w:hAnsi="仿宋" w:cs="Courier New"/>
          <w:sz w:val="28"/>
          <w:szCs w:val="28"/>
        </w:rPr>
        <w:t>11</w:t>
      </w:r>
      <w:r w:rsidRPr="00AB0F9C">
        <w:rPr>
          <w:rFonts w:ascii="仿宋" w:eastAsia="仿宋" w:hAnsi="仿宋" w:cs="Courier New" w:hint="eastAsia"/>
          <w:sz w:val="28"/>
          <w:szCs w:val="28"/>
        </w:rPr>
        <w:t>路</w:t>
      </w:r>
      <w:r w:rsidRPr="00531F18">
        <w:rPr>
          <w:rFonts w:ascii="仿宋" w:eastAsia="仿宋" w:hAnsi="仿宋" w:cs="Courier New" w:hint="eastAsia"/>
          <w:sz w:val="28"/>
          <w:szCs w:val="28"/>
        </w:rPr>
        <w:t>（清河路城中路站）</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打车费用白天</w:t>
      </w:r>
      <w:r>
        <w:rPr>
          <w:rFonts w:ascii="仿宋" w:eastAsia="仿宋" w:hAnsi="仿宋" w:cs="Courier New" w:hint="eastAsia"/>
          <w:sz w:val="28"/>
          <w:szCs w:val="28"/>
        </w:rPr>
        <w:t>：</w:t>
      </w:r>
      <w:r w:rsidRPr="00AB0F9C">
        <w:rPr>
          <w:rFonts w:ascii="仿宋" w:eastAsia="仿宋" w:hAnsi="仿宋" w:cs="Courier New" w:hint="eastAsia"/>
          <w:sz w:val="28"/>
          <w:szCs w:val="28"/>
        </w:rPr>
        <w:t>（</w:t>
      </w:r>
      <w:r w:rsidRPr="00AB0F9C">
        <w:rPr>
          <w:rFonts w:ascii="仿宋" w:eastAsia="仿宋" w:hAnsi="仿宋" w:cs="Courier New"/>
          <w:sz w:val="28"/>
          <w:szCs w:val="28"/>
        </w:rPr>
        <w:t>05:00-23:00</w:t>
      </w:r>
      <w:r>
        <w:rPr>
          <w:rFonts w:ascii="仿宋" w:eastAsia="仿宋" w:hAnsi="仿宋" w:cs="Courier New" w:hint="eastAsia"/>
          <w:sz w:val="28"/>
          <w:szCs w:val="28"/>
        </w:rPr>
        <w:t>）</w:t>
      </w:r>
      <w:r w:rsidRPr="00AB0F9C">
        <w:rPr>
          <w:rFonts w:ascii="仿宋" w:eastAsia="仿宋" w:hAnsi="仿宋" w:cs="Courier New"/>
          <w:sz w:val="28"/>
          <w:szCs w:val="28"/>
        </w:rPr>
        <w:t>236</w:t>
      </w:r>
      <w:r w:rsidRPr="00AB0F9C">
        <w:rPr>
          <w:rFonts w:ascii="仿宋" w:eastAsia="仿宋" w:hAnsi="仿宋" w:cs="Courier New" w:hint="eastAsia"/>
          <w:sz w:val="28"/>
          <w:szCs w:val="28"/>
        </w:rPr>
        <w:t>元</w:t>
      </w:r>
      <w:r>
        <w:rPr>
          <w:rFonts w:ascii="仿宋" w:eastAsia="仿宋" w:hAnsi="仿宋" w:cs="Courier New" w:hint="eastAsia"/>
          <w:sz w:val="28"/>
          <w:szCs w:val="28"/>
        </w:rPr>
        <w:t>，</w:t>
      </w:r>
      <w:r w:rsidRPr="00AB0F9C">
        <w:rPr>
          <w:rFonts w:ascii="仿宋" w:eastAsia="仿宋" w:hAnsi="仿宋" w:cs="Courier New" w:hint="eastAsia"/>
          <w:sz w:val="28"/>
          <w:szCs w:val="28"/>
        </w:rPr>
        <w:t>夜间（</w:t>
      </w:r>
      <w:r w:rsidRPr="00AB0F9C">
        <w:rPr>
          <w:rFonts w:ascii="仿宋" w:eastAsia="仿宋" w:hAnsi="仿宋" w:cs="Courier New"/>
          <w:sz w:val="28"/>
          <w:szCs w:val="28"/>
        </w:rPr>
        <w:t>23:00-05:00</w:t>
      </w:r>
      <w:r>
        <w:rPr>
          <w:rFonts w:ascii="仿宋" w:eastAsia="仿宋" w:hAnsi="仿宋" w:cs="Courier New"/>
          <w:sz w:val="28"/>
          <w:szCs w:val="28"/>
        </w:rPr>
        <w:t>)</w:t>
      </w:r>
      <w:r w:rsidRPr="00AB0F9C">
        <w:rPr>
          <w:rFonts w:ascii="仿宋" w:eastAsia="仿宋" w:hAnsi="仿宋" w:cs="Courier New"/>
          <w:sz w:val="28"/>
          <w:szCs w:val="28"/>
        </w:rPr>
        <w:t>280</w:t>
      </w:r>
      <w:r w:rsidRPr="00AB0F9C">
        <w:rPr>
          <w:rFonts w:ascii="仿宋" w:eastAsia="仿宋" w:hAnsi="仿宋" w:cs="Courier New" w:hint="eastAsia"/>
          <w:sz w:val="28"/>
          <w:szCs w:val="28"/>
        </w:rPr>
        <w:t>元</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上海火车站：</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地铁</w:t>
      </w:r>
      <w:r w:rsidRPr="00AB0F9C">
        <w:rPr>
          <w:rFonts w:ascii="仿宋" w:eastAsia="仿宋" w:hAnsi="仿宋" w:cs="Courier New"/>
          <w:sz w:val="28"/>
          <w:szCs w:val="28"/>
        </w:rPr>
        <w:t>4</w:t>
      </w:r>
      <w:r w:rsidRPr="00AB0F9C">
        <w:rPr>
          <w:rFonts w:ascii="仿宋" w:eastAsia="仿宋" w:hAnsi="仿宋" w:cs="Courier New" w:hint="eastAsia"/>
          <w:sz w:val="28"/>
          <w:szCs w:val="28"/>
        </w:rPr>
        <w:t>号线</w:t>
      </w:r>
      <w:r w:rsidRPr="00AB0F9C">
        <w:rPr>
          <w:rFonts w:ascii="仿宋" w:eastAsia="仿宋" w:hAnsi="仿宋" w:cs="Courier New"/>
          <w:sz w:val="28"/>
          <w:szCs w:val="28"/>
        </w:rPr>
        <w:t> </w:t>
      </w:r>
      <w:r w:rsidRPr="00AB0F9C">
        <w:rPr>
          <w:rFonts w:ascii="仿宋" w:eastAsia="仿宋" w:hAnsi="仿宋" w:cs="Courier New" w:hint="eastAsia"/>
          <w:sz w:val="28"/>
          <w:szCs w:val="28"/>
        </w:rPr>
        <w:t>→</w:t>
      </w:r>
      <w:r w:rsidRPr="00AB0F9C">
        <w:rPr>
          <w:rFonts w:ascii="仿宋" w:eastAsia="仿宋" w:hAnsi="仿宋" w:cs="Courier New"/>
          <w:sz w:val="28"/>
          <w:szCs w:val="28"/>
        </w:rPr>
        <w:t> </w:t>
      </w:r>
      <w:r w:rsidRPr="00AB0F9C">
        <w:rPr>
          <w:rFonts w:ascii="仿宋" w:eastAsia="仿宋" w:hAnsi="仿宋" w:cs="Courier New" w:hint="eastAsia"/>
          <w:sz w:val="28"/>
          <w:szCs w:val="28"/>
        </w:rPr>
        <w:t>地铁</w:t>
      </w:r>
      <w:r w:rsidRPr="00AB0F9C">
        <w:rPr>
          <w:rFonts w:ascii="仿宋" w:eastAsia="仿宋" w:hAnsi="仿宋" w:cs="Courier New"/>
          <w:sz w:val="28"/>
          <w:szCs w:val="28"/>
        </w:rPr>
        <w:t>11</w:t>
      </w:r>
      <w:r w:rsidRPr="00AB0F9C">
        <w:rPr>
          <w:rFonts w:ascii="仿宋" w:eastAsia="仿宋" w:hAnsi="仿宋" w:cs="Courier New" w:hint="eastAsia"/>
          <w:sz w:val="28"/>
          <w:szCs w:val="28"/>
        </w:rPr>
        <w:t>号线</w:t>
      </w:r>
      <w:r w:rsidRPr="00531F18">
        <w:rPr>
          <w:rFonts w:ascii="仿宋" w:eastAsia="仿宋" w:hAnsi="仿宋" w:cs="Courier New" w:hint="eastAsia"/>
          <w:sz w:val="28"/>
          <w:szCs w:val="28"/>
        </w:rPr>
        <w:t>（嘉定西站</w:t>
      </w:r>
      <w:r w:rsidRPr="00531F18">
        <w:rPr>
          <w:rFonts w:ascii="仿宋" w:eastAsia="仿宋" w:hAnsi="仿宋" w:cs="Courier New"/>
          <w:sz w:val="28"/>
          <w:szCs w:val="28"/>
        </w:rPr>
        <w:t>3</w:t>
      </w:r>
      <w:r w:rsidRPr="00531F18">
        <w:rPr>
          <w:rFonts w:ascii="仿宋" w:eastAsia="仿宋" w:hAnsi="仿宋" w:cs="Courier New" w:hint="eastAsia"/>
          <w:sz w:val="28"/>
          <w:szCs w:val="28"/>
        </w:rPr>
        <w:t>号出口）</w:t>
      </w:r>
      <w:r w:rsidRPr="00531F18">
        <w:rPr>
          <w:rFonts w:ascii="仿宋" w:eastAsia="仿宋" w:hAnsi="仿宋" w:cs="Courier New"/>
          <w:sz w:val="28"/>
          <w:szCs w:val="28"/>
        </w:rPr>
        <w:t xml:space="preserve"> </w:t>
      </w:r>
      <w:r w:rsidRPr="00531F18">
        <w:rPr>
          <w:rFonts w:ascii="仿宋" w:eastAsia="仿宋" w:hAnsi="仿宋" w:cs="Courier New" w:hint="eastAsia"/>
          <w:sz w:val="28"/>
          <w:szCs w:val="28"/>
        </w:rPr>
        <w:t>→</w:t>
      </w:r>
      <w:r w:rsidRPr="00531F18">
        <w:rPr>
          <w:rFonts w:ascii="仿宋" w:eastAsia="仿宋" w:hAnsi="仿宋" w:cs="Courier New"/>
          <w:sz w:val="28"/>
          <w:szCs w:val="28"/>
        </w:rPr>
        <w:t> </w:t>
      </w:r>
      <w:r w:rsidRPr="00AB0F9C">
        <w:rPr>
          <w:rFonts w:ascii="仿宋" w:eastAsia="仿宋" w:hAnsi="仿宋" w:cs="Courier New" w:hint="eastAsia"/>
          <w:sz w:val="28"/>
          <w:szCs w:val="28"/>
        </w:rPr>
        <w:t>嘉定</w:t>
      </w:r>
      <w:r w:rsidRPr="00AB0F9C">
        <w:rPr>
          <w:rFonts w:ascii="仿宋" w:eastAsia="仿宋" w:hAnsi="仿宋" w:cs="Courier New"/>
          <w:sz w:val="28"/>
          <w:szCs w:val="28"/>
        </w:rPr>
        <w:t>11</w:t>
      </w:r>
      <w:r w:rsidRPr="00AB0F9C">
        <w:rPr>
          <w:rFonts w:ascii="仿宋" w:eastAsia="仿宋" w:hAnsi="仿宋" w:cs="Courier New" w:hint="eastAsia"/>
          <w:sz w:val="28"/>
          <w:szCs w:val="28"/>
        </w:rPr>
        <w:t>路</w:t>
      </w:r>
      <w:r w:rsidRPr="00531F18">
        <w:rPr>
          <w:rFonts w:ascii="仿宋" w:eastAsia="仿宋" w:hAnsi="仿宋" w:cs="Courier New" w:hint="eastAsia"/>
          <w:sz w:val="28"/>
          <w:szCs w:val="28"/>
        </w:rPr>
        <w:t>（清河路城中路站）</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打车费用</w:t>
      </w:r>
      <w:r>
        <w:rPr>
          <w:rFonts w:ascii="仿宋" w:eastAsia="仿宋" w:hAnsi="仿宋" w:cs="Courier New" w:hint="eastAsia"/>
          <w:sz w:val="28"/>
          <w:szCs w:val="28"/>
        </w:rPr>
        <w:t>：</w:t>
      </w:r>
      <w:r w:rsidRPr="00AB0F9C">
        <w:rPr>
          <w:rFonts w:ascii="仿宋" w:eastAsia="仿宋" w:hAnsi="仿宋" w:cs="Courier New" w:hint="eastAsia"/>
          <w:sz w:val="28"/>
          <w:szCs w:val="28"/>
        </w:rPr>
        <w:t>白天（</w:t>
      </w:r>
      <w:r w:rsidRPr="00AB0F9C">
        <w:rPr>
          <w:rFonts w:ascii="仿宋" w:eastAsia="仿宋" w:hAnsi="仿宋" w:cs="Courier New"/>
          <w:sz w:val="28"/>
          <w:szCs w:val="28"/>
        </w:rPr>
        <w:t>05:00-23:00</w:t>
      </w:r>
      <w:r>
        <w:rPr>
          <w:rFonts w:ascii="仿宋" w:eastAsia="仿宋" w:hAnsi="仿宋" w:cs="Courier New" w:hint="eastAsia"/>
          <w:sz w:val="28"/>
          <w:szCs w:val="28"/>
        </w:rPr>
        <w:t>）</w:t>
      </w:r>
      <w:r w:rsidRPr="00AB0F9C">
        <w:rPr>
          <w:rFonts w:ascii="仿宋" w:eastAsia="仿宋" w:hAnsi="仿宋" w:cs="Courier New"/>
          <w:sz w:val="28"/>
          <w:szCs w:val="28"/>
        </w:rPr>
        <w:t>88</w:t>
      </w:r>
      <w:r w:rsidRPr="00AB0F9C">
        <w:rPr>
          <w:rFonts w:ascii="仿宋" w:eastAsia="仿宋" w:hAnsi="仿宋" w:cs="Courier New" w:hint="eastAsia"/>
          <w:sz w:val="28"/>
          <w:szCs w:val="28"/>
        </w:rPr>
        <w:t>元</w:t>
      </w:r>
      <w:r>
        <w:rPr>
          <w:rFonts w:ascii="仿宋" w:eastAsia="仿宋" w:hAnsi="仿宋" w:cs="Courier New" w:hint="eastAsia"/>
          <w:sz w:val="28"/>
          <w:szCs w:val="28"/>
        </w:rPr>
        <w:t>，</w:t>
      </w:r>
      <w:r w:rsidRPr="00AB0F9C">
        <w:rPr>
          <w:rFonts w:ascii="仿宋" w:eastAsia="仿宋" w:hAnsi="仿宋" w:cs="Courier New" w:hint="eastAsia"/>
          <w:sz w:val="28"/>
          <w:szCs w:val="28"/>
        </w:rPr>
        <w:t>夜间（</w:t>
      </w:r>
      <w:r w:rsidRPr="00AB0F9C">
        <w:rPr>
          <w:rFonts w:ascii="仿宋" w:eastAsia="仿宋" w:hAnsi="仿宋" w:cs="Courier New"/>
          <w:sz w:val="28"/>
          <w:szCs w:val="28"/>
        </w:rPr>
        <w:t>23:00-05:00</w:t>
      </w:r>
      <w:r>
        <w:rPr>
          <w:rFonts w:ascii="仿宋" w:eastAsia="仿宋" w:hAnsi="仿宋" w:cs="Courier New" w:hint="eastAsia"/>
          <w:sz w:val="28"/>
          <w:szCs w:val="28"/>
        </w:rPr>
        <w:t>）</w:t>
      </w:r>
      <w:r w:rsidRPr="00AB0F9C">
        <w:rPr>
          <w:rFonts w:ascii="仿宋" w:eastAsia="仿宋" w:hAnsi="仿宋" w:cs="Courier New"/>
          <w:sz w:val="28"/>
          <w:szCs w:val="28"/>
        </w:rPr>
        <w:t>103</w:t>
      </w:r>
      <w:r w:rsidRPr="00AB0F9C">
        <w:rPr>
          <w:rFonts w:ascii="仿宋" w:eastAsia="仿宋" w:hAnsi="仿宋" w:cs="Courier New" w:hint="eastAsia"/>
          <w:sz w:val="28"/>
          <w:szCs w:val="28"/>
        </w:rPr>
        <w:t>元</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虹桥火车站</w:t>
      </w:r>
      <w:r w:rsidRPr="00AB0F9C">
        <w:rPr>
          <w:rFonts w:ascii="仿宋" w:eastAsia="仿宋" w:hAnsi="仿宋" w:cs="Courier New"/>
          <w:sz w:val="28"/>
          <w:szCs w:val="28"/>
        </w:rPr>
        <w:t>/</w:t>
      </w:r>
      <w:r w:rsidRPr="00AB0F9C">
        <w:rPr>
          <w:rFonts w:ascii="仿宋" w:eastAsia="仿宋" w:hAnsi="仿宋" w:cs="Courier New" w:hint="eastAsia"/>
          <w:sz w:val="28"/>
          <w:szCs w:val="28"/>
        </w:rPr>
        <w:t>机场</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地铁</w:t>
      </w:r>
      <w:r w:rsidRPr="00AB0F9C">
        <w:rPr>
          <w:rFonts w:ascii="仿宋" w:eastAsia="仿宋" w:hAnsi="仿宋" w:cs="Courier New"/>
          <w:sz w:val="28"/>
          <w:szCs w:val="28"/>
        </w:rPr>
        <w:t>10</w:t>
      </w:r>
      <w:r w:rsidRPr="00AB0F9C">
        <w:rPr>
          <w:rFonts w:ascii="仿宋" w:eastAsia="仿宋" w:hAnsi="仿宋" w:cs="Courier New" w:hint="eastAsia"/>
          <w:sz w:val="28"/>
          <w:szCs w:val="28"/>
        </w:rPr>
        <w:t>号线</w:t>
      </w:r>
      <w:r w:rsidRPr="00AB0F9C">
        <w:rPr>
          <w:rFonts w:ascii="仿宋" w:eastAsia="仿宋" w:hAnsi="仿宋" w:cs="Courier New"/>
          <w:sz w:val="28"/>
          <w:szCs w:val="28"/>
        </w:rPr>
        <w:t> </w:t>
      </w:r>
      <w:r w:rsidRPr="00AB0F9C">
        <w:rPr>
          <w:rFonts w:ascii="仿宋" w:eastAsia="仿宋" w:hAnsi="仿宋" w:cs="Courier New" w:hint="eastAsia"/>
          <w:sz w:val="28"/>
          <w:szCs w:val="28"/>
        </w:rPr>
        <w:t>→</w:t>
      </w:r>
      <w:r w:rsidRPr="00AB0F9C">
        <w:rPr>
          <w:rFonts w:ascii="仿宋" w:eastAsia="仿宋" w:hAnsi="仿宋" w:cs="Courier New"/>
          <w:sz w:val="28"/>
          <w:szCs w:val="28"/>
        </w:rPr>
        <w:t> </w:t>
      </w:r>
      <w:r w:rsidRPr="00AB0F9C">
        <w:rPr>
          <w:rFonts w:ascii="仿宋" w:eastAsia="仿宋" w:hAnsi="仿宋" w:cs="Courier New" w:hint="eastAsia"/>
          <w:sz w:val="28"/>
          <w:szCs w:val="28"/>
        </w:rPr>
        <w:t>地铁</w:t>
      </w:r>
      <w:r w:rsidRPr="00AB0F9C">
        <w:rPr>
          <w:rFonts w:ascii="仿宋" w:eastAsia="仿宋" w:hAnsi="仿宋" w:cs="Courier New"/>
          <w:sz w:val="28"/>
          <w:szCs w:val="28"/>
        </w:rPr>
        <w:t>11</w:t>
      </w:r>
      <w:r w:rsidRPr="00AB0F9C">
        <w:rPr>
          <w:rFonts w:ascii="仿宋" w:eastAsia="仿宋" w:hAnsi="仿宋" w:cs="Courier New" w:hint="eastAsia"/>
          <w:sz w:val="28"/>
          <w:szCs w:val="28"/>
        </w:rPr>
        <w:t>号线</w:t>
      </w:r>
      <w:r w:rsidRPr="00531F18">
        <w:rPr>
          <w:rFonts w:ascii="仿宋" w:eastAsia="仿宋" w:hAnsi="仿宋" w:cs="Courier New" w:hint="eastAsia"/>
          <w:sz w:val="28"/>
          <w:szCs w:val="28"/>
        </w:rPr>
        <w:t>（嘉定西站</w:t>
      </w:r>
      <w:r w:rsidRPr="00531F18">
        <w:rPr>
          <w:rFonts w:ascii="仿宋" w:eastAsia="仿宋" w:hAnsi="仿宋" w:cs="Courier New"/>
          <w:sz w:val="28"/>
          <w:szCs w:val="28"/>
        </w:rPr>
        <w:t>3</w:t>
      </w:r>
      <w:r w:rsidRPr="00531F18">
        <w:rPr>
          <w:rFonts w:ascii="仿宋" w:eastAsia="仿宋" w:hAnsi="仿宋" w:cs="Courier New" w:hint="eastAsia"/>
          <w:sz w:val="28"/>
          <w:szCs w:val="28"/>
        </w:rPr>
        <w:t>号出口）</w:t>
      </w:r>
      <w:r w:rsidRPr="00531F18">
        <w:rPr>
          <w:rFonts w:ascii="仿宋" w:eastAsia="仿宋" w:hAnsi="仿宋" w:cs="Courier New"/>
          <w:sz w:val="28"/>
          <w:szCs w:val="28"/>
        </w:rPr>
        <w:t> </w:t>
      </w:r>
      <w:r w:rsidRPr="00531F18">
        <w:rPr>
          <w:rFonts w:ascii="仿宋" w:eastAsia="仿宋" w:hAnsi="仿宋" w:cs="Courier New" w:hint="eastAsia"/>
          <w:sz w:val="28"/>
          <w:szCs w:val="28"/>
        </w:rPr>
        <w:t>→</w:t>
      </w:r>
      <w:r w:rsidRPr="00531F18">
        <w:rPr>
          <w:rFonts w:ascii="仿宋" w:eastAsia="仿宋" w:hAnsi="仿宋" w:cs="Courier New"/>
          <w:sz w:val="28"/>
          <w:szCs w:val="28"/>
        </w:rPr>
        <w:t> </w:t>
      </w:r>
      <w:r w:rsidRPr="00AB0F9C">
        <w:rPr>
          <w:rFonts w:ascii="仿宋" w:eastAsia="仿宋" w:hAnsi="仿宋" w:cs="Courier New" w:hint="eastAsia"/>
          <w:sz w:val="28"/>
          <w:szCs w:val="28"/>
        </w:rPr>
        <w:t>嘉定</w:t>
      </w:r>
      <w:r w:rsidRPr="00AB0F9C">
        <w:rPr>
          <w:rFonts w:ascii="仿宋" w:eastAsia="仿宋" w:hAnsi="仿宋" w:cs="Courier New"/>
          <w:sz w:val="28"/>
          <w:szCs w:val="28"/>
        </w:rPr>
        <w:t>11</w:t>
      </w:r>
      <w:r w:rsidRPr="00AB0F9C">
        <w:rPr>
          <w:rFonts w:ascii="仿宋" w:eastAsia="仿宋" w:hAnsi="仿宋" w:cs="Courier New" w:hint="eastAsia"/>
          <w:sz w:val="28"/>
          <w:szCs w:val="28"/>
        </w:rPr>
        <w:t>路</w:t>
      </w:r>
      <w:r w:rsidRPr="00531F18">
        <w:rPr>
          <w:rFonts w:ascii="仿宋" w:eastAsia="仿宋" w:hAnsi="仿宋" w:cs="Courier New" w:hint="eastAsia"/>
          <w:sz w:val="28"/>
          <w:szCs w:val="28"/>
        </w:rPr>
        <w:t>（清河路城中路站）</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打车费用</w:t>
      </w:r>
      <w:r>
        <w:rPr>
          <w:rFonts w:ascii="仿宋" w:eastAsia="仿宋" w:hAnsi="仿宋" w:cs="Courier New" w:hint="eastAsia"/>
          <w:sz w:val="28"/>
          <w:szCs w:val="28"/>
        </w:rPr>
        <w:t>：</w:t>
      </w:r>
      <w:r w:rsidRPr="00AB0F9C">
        <w:rPr>
          <w:rFonts w:ascii="仿宋" w:eastAsia="仿宋" w:hAnsi="仿宋" w:cs="Courier New" w:hint="eastAsia"/>
          <w:sz w:val="28"/>
          <w:szCs w:val="28"/>
        </w:rPr>
        <w:t>白天（</w:t>
      </w:r>
      <w:r w:rsidRPr="00AB0F9C">
        <w:rPr>
          <w:rFonts w:ascii="仿宋" w:eastAsia="仿宋" w:hAnsi="仿宋" w:cs="Courier New"/>
          <w:sz w:val="28"/>
          <w:szCs w:val="28"/>
        </w:rPr>
        <w:t>05:00-23:00</w:t>
      </w:r>
      <w:r>
        <w:rPr>
          <w:rFonts w:ascii="仿宋" w:eastAsia="仿宋" w:hAnsi="仿宋" w:cs="Courier New" w:hint="eastAsia"/>
          <w:sz w:val="28"/>
          <w:szCs w:val="28"/>
        </w:rPr>
        <w:t>）</w:t>
      </w:r>
      <w:r w:rsidRPr="00AB0F9C">
        <w:rPr>
          <w:rFonts w:ascii="仿宋" w:eastAsia="仿宋" w:hAnsi="仿宋" w:cs="Courier New"/>
          <w:sz w:val="28"/>
          <w:szCs w:val="28"/>
        </w:rPr>
        <w:t>78</w:t>
      </w:r>
      <w:r w:rsidRPr="00AB0F9C">
        <w:rPr>
          <w:rFonts w:ascii="仿宋" w:eastAsia="仿宋" w:hAnsi="仿宋" w:cs="Courier New" w:hint="eastAsia"/>
          <w:sz w:val="28"/>
          <w:szCs w:val="28"/>
        </w:rPr>
        <w:t>元</w:t>
      </w:r>
      <w:r>
        <w:rPr>
          <w:rFonts w:ascii="仿宋" w:eastAsia="仿宋" w:hAnsi="仿宋" w:cs="Courier New" w:hint="eastAsia"/>
          <w:sz w:val="28"/>
          <w:szCs w:val="28"/>
        </w:rPr>
        <w:t>，</w:t>
      </w:r>
      <w:r w:rsidRPr="00AB0F9C">
        <w:rPr>
          <w:rFonts w:ascii="仿宋" w:eastAsia="仿宋" w:hAnsi="仿宋" w:cs="Courier New" w:hint="eastAsia"/>
          <w:sz w:val="28"/>
          <w:szCs w:val="28"/>
        </w:rPr>
        <w:t>夜间（</w:t>
      </w:r>
      <w:r w:rsidRPr="00AB0F9C">
        <w:rPr>
          <w:rFonts w:ascii="仿宋" w:eastAsia="仿宋" w:hAnsi="仿宋" w:cs="Courier New"/>
          <w:sz w:val="28"/>
          <w:szCs w:val="28"/>
        </w:rPr>
        <w:t>23:00-05:00</w:t>
      </w:r>
      <w:r>
        <w:rPr>
          <w:rFonts w:ascii="仿宋" w:eastAsia="仿宋" w:hAnsi="仿宋" w:cs="Courier New" w:hint="eastAsia"/>
          <w:sz w:val="28"/>
          <w:szCs w:val="28"/>
        </w:rPr>
        <w:t>）</w:t>
      </w:r>
      <w:r w:rsidRPr="00AB0F9C">
        <w:rPr>
          <w:rFonts w:ascii="仿宋" w:eastAsia="仿宋" w:hAnsi="仿宋" w:cs="Courier New"/>
          <w:sz w:val="28"/>
          <w:szCs w:val="28"/>
        </w:rPr>
        <w:t>91</w:t>
      </w:r>
      <w:r w:rsidRPr="00AB0F9C">
        <w:rPr>
          <w:rFonts w:ascii="仿宋" w:eastAsia="仿宋" w:hAnsi="仿宋" w:cs="Courier New" w:hint="eastAsia"/>
          <w:sz w:val="28"/>
          <w:szCs w:val="28"/>
        </w:rPr>
        <w:t>元</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上海火车南站：</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地铁</w:t>
      </w:r>
      <w:r w:rsidRPr="00AB0F9C">
        <w:rPr>
          <w:rFonts w:ascii="仿宋" w:eastAsia="仿宋" w:hAnsi="仿宋" w:cs="Courier New"/>
          <w:sz w:val="28"/>
          <w:szCs w:val="28"/>
        </w:rPr>
        <w:t>1</w:t>
      </w:r>
      <w:r w:rsidRPr="00AB0F9C">
        <w:rPr>
          <w:rFonts w:ascii="仿宋" w:eastAsia="仿宋" w:hAnsi="仿宋" w:cs="Courier New" w:hint="eastAsia"/>
          <w:sz w:val="28"/>
          <w:szCs w:val="28"/>
        </w:rPr>
        <w:t>号线</w:t>
      </w:r>
      <w:r w:rsidRPr="00AB0F9C">
        <w:rPr>
          <w:rFonts w:ascii="仿宋" w:eastAsia="仿宋" w:hAnsi="仿宋" w:cs="Courier New"/>
          <w:sz w:val="28"/>
          <w:szCs w:val="28"/>
        </w:rPr>
        <w:t> </w:t>
      </w:r>
      <w:r w:rsidRPr="00AB0F9C">
        <w:rPr>
          <w:rFonts w:ascii="仿宋" w:eastAsia="仿宋" w:hAnsi="仿宋" w:cs="Courier New" w:hint="eastAsia"/>
          <w:sz w:val="28"/>
          <w:szCs w:val="28"/>
        </w:rPr>
        <w:t>→</w:t>
      </w:r>
      <w:r w:rsidRPr="00AB0F9C">
        <w:rPr>
          <w:rFonts w:ascii="仿宋" w:eastAsia="仿宋" w:hAnsi="仿宋" w:cs="Courier New"/>
          <w:sz w:val="28"/>
          <w:szCs w:val="28"/>
        </w:rPr>
        <w:t> </w:t>
      </w:r>
      <w:r w:rsidRPr="00AB0F9C">
        <w:rPr>
          <w:rFonts w:ascii="仿宋" w:eastAsia="仿宋" w:hAnsi="仿宋" w:cs="Courier New" w:hint="eastAsia"/>
          <w:sz w:val="28"/>
          <w:szCs w:val="28"/>
        </w:rPr>
        <w:t>地铁</w:t>
      </w:r>
      <w:r w:rsidRPr="00AB0F9C">
        <w:rPr>
          <w:rFonts w:ascii="仿宋" w:eastAsia="仿宋" w:hAnsi="仿宋" w:cs="Courier New"/>
          <w:sz w:val="28"/>
          <w:szCs w:val="28"/>
        </w:rPr>
        <w:t>11</w:t>
      </w:r>
      <w:r w:rsidRPr="00AB0F9C">
        <w:rPr>
          <w:rFonts w:ascii="仿宋" w:eastAsia="仿宋" w:hAnsi="仿宋" w:cs="Courier New" w:hint="eastAsia"/>
          <w:sz w:val="28"/>
          <w:szCs w:val="28"/>
        </w:rPr>
        <w:t>号线</w:t>
      </w:r>
      <w:r w:rsidRPr="00531F18">
        <w:rPr>
          <w:rFonts w:ascii="仿宋" w:eastAsia="仿宋" w:hAnsi="仿宋" w:cs="Courier New" w:hint="eastAsia"/>
          <w:sz w:val="28"/>
          <w:szCs w:val="28"/>
        </w:rPr>
        <w:t>（嘉定西站</w:t>
      </w:r>
      <w:r w:rsidRPr="00531F18">
        <w:rPr>
          <w:rFonts w:ascii="仿宋" w:eastAsia="仿宋" w:hAnsi="仿宋" w:cs="Courier New"/>
          <w:sz w:val="28"/>
          <w:szCs w:val="28"/>
        </w:rPr>
        <w:t>3</w:t>
      </w:r>
      <w:r w:rsidRPr="00531F18">
        <w:rPr>
          <w:rFonts w:ascii="仿宋" w:eastAsia="仿宋" w:hAnsi="仿宋" w:cs="Courier New" w:hint="eastAsia"/>
          <w:sz w:val="28"/>
          <w:szCs w:val="28"/>
        </w:rPr>
        <w:t>号出口）</w:t>
      </w:r>
      <w:r w:rsidRPr="00531F18">
        <w:rPr>
          <w:rFonts w:ascii="仿宋" w:eastAsia="仿宋" w:hAnsi="仿宋" w:cs="Courier New"/>
          <w:sz w:val="28"/>
          <w:szCs w:val="28"/>
        </w:rPr>
        <w:t> </w:t>
      </w:r>
      <w:r w:rsidRPr="00531F18">
        <w:rPr>
          <w:rFonts w:ascii="仿宋" w:eastAsia="仿宋" w:hAnsi="仿宋" w:cs="Courier New" w:hint="eastAsia"/>
          <w:sz w:val="28"/>
          <w:szCs w:val="28"/>
        </w:rPr>
        <w:t>→</w:t>
      </w:r>
      <w:r w:rsidRPr="00531F18">
        <w:rPr>
          <w:rFonts w:ascii="仿宋" w:eastAsia="仿宋" w:hAnsi="仿宋" w:cs="Courier New"/>
          <w:sz w:val="28"/>
          <w:szCs w:val="28"/>
        </w:rPr>
        <w:t> </w:t>
      </w:r>
      <w:r w:rsidRPr="00AB0F9C">
        <w:rPr>
          <w:rFonts w:ascii="仿宋" w:eastAsia="仿宋" w:hAnsi="仿宋" w:cs="Courier New" w:hint="eastAsia"/>
          <w:sz w:val="28"/>
          <w:szCs w:val="28"/>
        </w:rPr>
        <w:t>嘉定</w:t>
      </w:r>
      <w:r w:rsidRPr="00AB0F9C">
        <w:rPr>
          <w:rFonts w:ascii="仿宋" w:eastAsia="仿宋" w:hAnsi="仿宋" w:cs="Courier New"/>
          <w:sz w:val="28"/>
          <w:szCs w:val="28"/>
        </w:rPr>
        <w:t>11</w:t>
      </w:r>
      <w:r w:rsidRPr="00AB0F9C">
        <w:rPr>
          <w:rFonts w:ascii="仿宋" w:eastAsia="仿宋" w:hAnsi="仿宋" w:cs="Courier New" w:hint="eastAsia"/>
          <w:sz w:val="28"/>
          <w:szCs w:val="28"/>
        </w:rPr>
        <w:t>路</w:t>
      </w:r>
      <w:r w:rsidRPr="00531F18">
        <w:rPr>
          <w:rFonts w:ascii="仿宋" w:eastAsia="仿宋" w:hAnsi="仿宋" w:cs="Courier New" w:hint="eastAsia"/>
          <w:sz w:val="28"/>
          <w:szCs w:val="28"/>
        </w:rPr>
        <w:t>（清河路城中路站）</w:t>
      </w:r>
    </w:p>
    <w:p w:rsidR="003707C0" w:rsidRPr="00AB0F9C" w:rsidRDefault="003707C0" w:rsidP="00BA6BB2">
      <w:pPr>
        <w:widowControl/>
        <w:pBdr>
          <w:bottom w:val="single" w:sz="6" w:space="4" w:color="E6E6E6"/>
        </w:pBdr>
        <w:shd w:val="clear" w:color="auto" w:fill="FFFFFF"/>
        <w:spacing w:line="360" w:lineRule="auto"/>
        <w:jc w:val="left"/>
        <w:rPr>
          <w:rFonts w:ascii="仿宋" w:eastAsia="仿宋" w:hAnsi="仿宋" w:cs="Courier New"/>
          <w:sz w:val="28"/>
          <w:szCs w:val="28"/>
        </w:rPr>
      </w:pPr>
      <w:r w:rsidRPr="00AB0F9C">
        <w:rPr>
          <w:rFonts w:ascii="仿宋" w:eastAsia="仿宋" w:hAnsi="仿宋" w:cs="Courier New" w:hint="eastAsia"/>
          <w:sz w:val="28"/>
          <w:szCs w:val="28"/>
        </w:rPr>
        <w:t>打车费用</w:t>
      </w:r>
      <w:r>
        <w:rPr>
          <w:rFonts w:ascii="仿宋" w:eastAsia="仿宋" w:hAnsi="仿宋" w:cs="Courier New" w:hint="eastAsia"/>
          <w:sz w:val="28"/>
          <w:szCs w:val="28"/>
        </w:rPr>
        <w:t>：</w:t>
      </w:r>
      <w:r w:rsidRPr="00AB0F9C">
        <w:rPr>
          <w:rFonts w:ascii="仿宋" w:eastAsia="仿宋" w:hAnsi="仿宋" w:cs="Courier New" w:hint="eastAsia"/>
          <w:sz w:val="28"/>
          <w:szCs w:val="28"/>
        </w:rPr>
        <w:t>白天（</w:t>
      </w:r>
      <w:r w:rsidRPr="00AB0F9C">
        <w:rPr>
          <w:rFonts w:ascii="仿宋" w:eastAsia="仿宋" w:hAnsi="仿宋" w:cs="Courier New"/>
          <w:sz w:val="28"/>
          <w:szCs w:val="28"/>
        </w:rPr>
        <w:t>05:00-23:00</w:t>
      </w:r>
      <w:r>
        <w:rPr>
          <w:rFonts w:ascii="仿宋" w:eastAsia="仿宋" w:hAnsi="仿宋" w:cs="Courier New" w:hint="eastAsia"/>
          <w:sz w:val="28"/>
          <w:szCs w:val="28"/>
        </w:rPr>
        <w:t>）</w:t>
      </w:r>
      <w:r w:rsidRPr="00AB0F9C">
        <w:rPr>
          <w:rFonts w:ascii="仿宋" w:eastAsia="仿宋" w:hAnsi="仿宋" w:cs="Courier New"/>
          <w:sz w:val="28"/>
          <w:szCs w:val="28"/>
        </w:rPr>
        <w:t>118</w:t>
      </w:r>
      <w:r w:rsidRPr="00AB0F9C">
        <w:rPr>
          <w:rFonts w:ascii="仿宋" w:eastAsia="仿宋" w:hAnsi="仿宋" w:cs="Courier New" w:hint="eastAsia"/>
          <w:sz w:val="28"/>
          <w:szCs w:val="28"/>
        </w:rPr>
        <w:t>元</w:t>
      </w:r>
      <w:r>
        <w:rPr>
          <w:rFonts w:ascii="仿宋" w:eastAsia="仿宋" w:hAnsi="仿宋" w:cs="Courier New" w:hint="eastAsia"/>
          <w:sz w:val="28"/>
          <w:szCs w:val="28"/>
        </w:rPr>
        <w:t>，</w:t>
      </w:r>
      <w:r w:rsidRPr="00AB0F9C">
        <w:rPr>
          <w:rFonts w:ascii="仿宋" w:eastAsia="仿宋" w:hAnsi="仿宋" w:cs="Courier New" w:hint="eastAsia"/>
          <w:sz w:val="28"/>
          <w:szCs w:val="28"/>
        </w:rPr>
        <w:t>夜间（</w:t>
      </w:r>
      <w:r w:rsidRPr="00AB0F9C">
        <w:rPr>
          <w:rFonts w:ascii="仿宋" w:eastAsia="仿宋" w:hAnsi="仿宋" w:cs="Courier New"/>
          <w:sz w:val="28"/>
          <w:szCs w:val="28"/>
        </w:rPr>
        <w:t>23:00-05:00</w:t>
      </w:r>
      <w:r>
        <w:rPr>
          <w:rFonts w:ascii="仿宋" w:eastAsia="仿宋" w:hAnsi="仿宋" w:cs="Courier New" w:hint="eastAsia"/>
          <w:sz w:val="28"/>
          <w:szCs w:val="28"/>
        </w:rPr>
        <w:t>）</w:t>
      </w:r>
      <w:r w:rsidRPr="00AB0F9C">
        <w:rPr>
          <w:rFonts w:ascii="仿宋" w:eastAsia="仿宋" w:hAnsi="仿宋" w:cs="Courier New"/>
          <w:sz w:val="28"/>
          <w:szCs w:val="28"/>
        </w:rPr>
        <w:t>139</w:t>
      </w:r>
      <w:r w:rsidRPr="00AB0F9C">
        <w:rPr>
          <w:rFonts w:ascii="仿宋" w:eastAsia="仿宋" w:hAnsi="仿宋" w:cs="Courier New" w:hint="eastAsia"/>
          <w:sz w:val="28"/>
          <w:szCs w:val="28"/>
        </w:rPr>
        <w:t>元</w:t>
      </w:r>
    </w:p>
    <w:p w:rsidR="003707C0" w:rsidRPr="0078153C" w:rsidRDefault="003707C0" w:rsidP="000343AD">
      <w:pPr>
        <w:spacing w:line="360" w:lineRule="auto"/>
        <w:rPr>
          <w:rFonts w:ascii="仿宋" w:eastAsia="仿宋" w:hAnsi="仿宋"/>
          <w:sz w:val="28"/>
          <w:szCs w:val="28"/>
        </w:rPr>
      </w:pPr>
      <w:r>
        <w:rPr>
          <w:rFonts w:ascii="仿宋" w:eastAsia="仿宋" w:hAnsi="仿宋" w:hint="eastAsia"/>
          <w:sz w:val="28"/>
          <w:szCs w:val="28"/>
        </w:rPr>
        <w:t>五</w:t>
      </w:r>
      <w:r w:rsidRPr="0078153C">
        <w:rPr>
          <w:rFonts w:ascii="仿宋" w:eastAsia="仿宋" w:hAnsi="仿宋" w:hint="eastAsia"/>
          <w:sz w:val="28"/>
          <w:szCs w:val="28"/>
        </w:rPr>
        <w:t>、</w:t>
      </w:r>
      <w:r>
        <w:rPr>
          <w:rFonts w:ascii="仿宋" w:eastAsia="仿宋" w:hAnsi="仿宋" w:hint="eastAsia"/>
          <w:sz w:val="28"/>
          <w:szCs w:val="28"/>
        </w:rPr>
        <w:t>会议</w:t>
      </w:r>
      <w:r w:rsidRPr="0078153C">
        <w:rPr>
          <w:rFonts w:ascii="仿宋" w:eastAsia="仿宋" w:hAnsi="仿宋" w:hint="eastAsia"/>
          <w:sz w:val="28"/>
          <w:szCs w:val="28"/>
        </w:rPr>
        <w:t>联系方式</w:t>
      </w:r>
      <w:r w:rsidRPr="0078153C">
        <w:rPr>
          <w:rFonts w:ascii="仿宋" w:eastAsia="仿宋" w:hAnsi="仿宋"/>
          <w:sz w:val="28"/>
          <w:szCs w:val="28"/>
        </w:rPr>
        <w:t xml:space="preserve">  </w:t>
      </w:r>
    </w:p>
    <w:p w:rsidR="003707C0" w:rsidRPr="00AB0F9C" w:rsidRDefault="003707C0" w:rsidP="007A50EF">
      <w:pPr>
        <w:widowControl/>
        <w:shd w:val="clear" w:color="auto" w:fill="FFFFFF"/>
        <w:spacing w:line="360" w:lineRule="auto"/>
        <w:jc w:val="left"/>
        <w:outlineLvl w:val="2"/>
        <w:rPr>
          <w:rFonts w:ascii="仿宋" w:eastAsia="仿宋" w:hAnsi="仿宋" w:cs="Courier New"/>
          <w:sz w:val="28"/>
          <w:szCs w:val="28"/>
        </w:rPr>
      </w:pPr>
      <w:r w:rsidRPr="00AB0F9C">
        <w:rPr>
          <w:rFonts w:ascii="仿宋" w:eastAsia="仿宋" w:hAnsi="仿宋" w:cs="Courier New" w:hint="eastAsia"/>
          <w:sz w:val="28"/>
          <w:szCs w:val="28"/>
        </w:rPr>
        <w:t>会务联系人：</w:t>
      </w:r>
      <w:r>
        <w:rPr>
          <w:rFonts w:ascii="仿宋" w:eastAsia="仿宋" w:hAnsi="仿宋" w:cs="Courier New" w:hint="eastAsia"/>
          <w:sz w:val="28"/>
          <w:szCs w:val="28"/>
        </w:rPr>
        <w:t>冯涛</w:t>
      </w:r>
    </w:p>
    <w:p w:rsidR="003707C0" w:rsidRPr="00AB0F9C" w:rsidRDefault="003707C0" w:rsidP="007A50EF">
      <w:pPr>
        <w:widowControl/>
        <w:shd w:val="clear" w:color="auto" w:fill="FFFFFF"/>
        <w:spacing w:line="360" w:lineRule="auto"/>
        <w:jc w:val="left"/>
        <w:outlineLvl w:val="2"/>
        <w:rPr>
          <w:rFonts w:ascii="仿宋" w:eastAsia="仿宋" w:hAnsi="仿宋" w:cs="Courier New"/>
          <w:sz w:val="28"/>
          <w:szCs w:val="28"/>
        </w:rPr>
      </w:pPr>
      <w:r w:rsidRPr="00AB0F9C">
        <w:rPr>
          <w:rFonts w:ascii="仿宋" w:eastAsia="仿宋" w:hAnsi="仿宋" w:cs="Courier New" w:hint="eastAsia"/>
          <w:sz w:val="28"/>
          <w:szCs w:val="28"/>
        </w:rPr>
        <w:t>邮箱：</w:t>
      </w:r>
      <w:r>
        <w:rPr>
          <w:rFonts w:ascii="仿宋" w:eastAsia="仿宋" w:hAnsi="仿宋" w:cs="Courier New"/>
          <w:sz w:val="28"/>
          <w:szCs w:val="28"/>
        </w:rPr>
        <w:t>fengtao</w:t>
      </w:r>
      <w:r w:rsidRPr="00AB0F9C">
        <w:rPr>
          <w:rFonts w:ascii="仿宋" w:eastAsia="仿宋" w:hAnsi="仿宋" w:cs="Courier New"/>
          <w:sz w:val="28"/>
          <w:szCs w:val="28"/>
        </w:rPr>
        <w:t>@</w:t>
      </w:r>
      <w:r>
        <w:rPr>
          <w:rFonts w:ascii="仿宋" w:eastAsia="仿宋" w:hAnsi="仿宋" w:cs="Courier New"/>
          <w:sz w:val="28"/>
          <w:szCs w:val="28"/>
        </w:rPr>
        <w:t>mail.sic.ac.cn</w:t>
      </w:r>
    </w:p>
    <w:p w:rsidR="003707C0" w:rsidRPr="00AB0F9C" w:rsidRDefault="003707C0" w:rsidP="007A50EF">
      <w:pPr>
        <w:widowControl/>
        <w:shd w:val="clear" w:color="auto" w:fill="FFFFFF"/>
        <w:tabs>
          <w:tab w:val="left" w:pos="5827"/>
        </w:tabs>
        <w:spacing w:line="360" w:lineRule="auto"/>
        <w:jc w:val="left"/>
        <w:outlineLvl w:val="2"/>
        <w:rPr>
          <w:rFonts w:ascii="仿宋" w:eastAsia="仿宋" w:hAnsi="仿宋" w:cs="Courier New"/>
          <w:sz w:val="28"/>
          <w:szCs w:val="28"/>
        </w:rPr>
      </w:pPr>
      <w:r w:rsidRPr="00AB0F9C">
        <w:rPr>
          <w:rFonts w:ascii="仿宋" w:eastAsia="仿宋" w:hAnsi="仿宋" w:cs="Courier New" w:hint="eastAsia"/>
          <w:sz w:val="28"/>
          <w:szCs w:val="28"/>
        </w:rPr>
        <w:t>电话：</w:t>
      </w:r>
      <w:r>
        <w:rPr>
          <w:rFonts w:ascii="仿宋" w:eastAsia="仿宋" w:hAnsi="仿宋" w:cs="仿宋"/>
          <w:sz w:val="28"/>
          <w:szCs w:val="28"/>
        </w:rPr>
        <w:t>021-69987771</w:t>
      </w:r>
    </w:p>
    <w:p w:rsidR="003707C0" w:rsidRPr="00AB0F9C" w:rsidRDefault="003707C0" w:rsidP="007A50EF">
      <w:pPr>
        <w:widowControl/>
        <w:shd w:val="clear" w:color="auto" w:fill="FFFFFF"/>
        <w:spacing w:line="360" w:lineRule="auto"/>
        <w:jc w:val="left"/>
        <w:outlineLvl w:val="2"/>
        <w:rPr>
          <w:rFonts w:ascii="仿宋" w:eastAsia="仿宋" w:hAnsi="仿宋" w:cs="Courier New"/>
          <w:sz w:val="28"/>
          <w:szCs w:val="28"/>
        </w:rPr>
      </w:pPr>
      <w:r w:rsidRPr="00AB0F9C">
        <w:rPr>
          <w:rFonts w:ascii="仿宋" w:eastAsia="仿宋" w:hAnsi="仿宋" w:cs="Courier New" w:hint="eastAsia"/>
          <w:sz w:val="28"/>
          <w:szCs w:val="28"/>
        </w:rPr>
        <w:t>手机：</w:t>
      </w:r>
      <w:r>
        <w:rPr>
          <w:rFonts w:ascii="仿宋" w:eastAsia="仿宋" w:hAnsi="仿宋" w:cs="Courier New"/>
          <w:sz w:val="28"/>
          <w:szCs w:val="28"/>
        </w:rPr>
        <w:t>18616893584</w:t>
      </w:r>
    </w:p>
    <w:p w:rsidR="003707C0" w:rsidRPr="00AB0F9C" w:rsidRDefault="003707C0" w:rsidP="007A50EF">
      <w:pPr>
        <w:widowControl/>
        <w:shd w:val="clear" w:color="auto" w:fill="FFFFFF"/>
        <w:spacing w:line="360" w:lineRule="auto"/>
        <w:jc w:val="left"/>
        <w:outlineLvl w:val="2"/>
        <w:rPr>
          <w:rFonts w:ascii="仿宋" w:eastAsia="仿宋" w:hAnsi="仿宋" w:cs="Courier New"/>
          <w:sz w:val="28"/>
          <w:szCs w:val="28"/>
        </w:rPr>
      </w:pPr>
      <w:r w:rsidRPr="00AB0F9C">
        <w:rPr>
          <w:rFonts w:ascii="仿宋" w:eastAsia="仿宋" w:hAnsi="仿宋" w:cs="Courier New" w:hint="eastAsia"/>
          <w:sz w:val="28"/>
          <w:szCs w:val="28"/>
        </w:rPr>
        <w:t>传真：</w:t>
      </w:r>
      <w:r>
        <w:rPr>
          <w:rFonts w:ascii="仿宋" w:eastAsia="仿宋" w:hAnsi="仿宋" w:cs="仿宋"/>
          <w:sz w:val="28"/>
          <w:szCs w:val="28"/>
        </w:rPr>
        <w:t>021-69987769</w:t>
      </w:r>
    </w:p>
    <w:p w:rsidR="003707C0" w:rsidRDefault="003707C0" w:rsidP="00687CA8">
      <w:pPr>
        <w:rPr>
          <w:rFonts w:ascii="仿宋" w:eastAsia="仿宋" w:hAnsi="仿宋"/>
          <w:sz w:val="28"/>
          <w:szCs w:val="28"/>
        </w:rPr>
      </w:pPr>
      <w:r>
        <w:rPr>
          <w:rFonts w:ascii="仿宋" w:eastAsia="仿宋" w:hAnsi="仿宋" w:hint="eastAsia"/>
          <w:sz w:val="28"/>
          <w:szCs w:val="28"/>
        </w:rPr>
        <w:t>六</w:t>
      </w:r>
      <w:r w:rsidRPr="000343AD">
        <w:rPr>
          <w:rFonts w:ascii="仿宋" w:eastAsia="仿宋" w:hAnsi="仿宋" w:hint="eastAsia"/>
          <w:sz w:val="28"/>
          <w:szCs w:val="28"/>
        </w:rPr>
        <w:t>：大会赞助单位</w:t>
      </w:r>
    </w:p>
    <w:p w:rsidR="003707C0" w:rsidRDefault="003707C0" w:rsidP="00AB0F9C">
      <w:pPr>
        <w:jc w:val="left"/>
        <w:rPr>
          <w:rFonts w:ascii="仿宋" w:eastAsia="仿宋" w:hAnsi="仿宋"/>
          <w:sz w:val="28"/>
          <w:szCs w:val="28"/>
        </w:rPr>
      </w:pPr>
      <w:r>
        <w:rPr>
          <w:rFonts w:ascii="仿宋" w:eastAsia="仿宋" w:hAnsi="仿宋" w:hint="eastAsia"/>
          <w:sz w:val="28"/>
          <w:szCs w:val="28"/>
        </w:rPr>
        <w:t>中科院上海硅酸盐研究所</w:t>
      </w:r>
    </w:p>
    <w:p w:rsidR="003707C0" w:rsidRDefault="003707C0" w:rsidP="00AB0F9C">
      <w:pPr>
        <w:jc w:val="left"/>
        <w:rPr>
          <w:rFonts w:ascii="仿宋" w:eastAsia="仿宋" w:hAnsi="仿宋"/>
          <w:sz w:val="28"/>
          <w:szCs w:val="28"/>
        </w:rPr>
      </w:pPr>
      <w:r w:rsidRPr="002307E1">
        <w:rPr>
          <w:rFonts w:ascii="仿宋" w:eastAsia="仿宋" w:hAnsi="仿宋" w:hint="eastAsia"/>
          <w:bCs/>
          <w:sz w:val="28"/>
          <w:szCs w:val="28"/>
        </w:rPr>
        <w:t>香港东荣电子有限公司</w:t>
      </w:r>
    </w:p>
    <w:p w:rsidR="003707C0" w:rsidRDefault="003707C0" w:rsidP="00AB0F9C">
      <w:pPr>
        <w:jc w:val="left"/>
        <w:rPr>
          <w:rFonts w:ascii="仿宋" w:eastAsia="仿宋" w:hAnsi="仿宋"/>
          <w:sz w:val="28"/>
          <w:szCs w:val="28"/>
        </w:rPr>
      </w:pPr>
      <w:r>
        <w:rPr>
          <w:rFonts w:ascii="仿宋" w:eastAsia="仿宋" w:hAnsi="仿宋" w:hint="eastAsia"/>
          <w:sz w:val="28"/>
          <w:szCs w:val="28"/>
        </w:rPr>
        <w:t>宁波大学</w:t>
      </w:r>
    </w:p>
    <w:p w:rsidR="003707C0" w:rsidRDefault="003707C0" w:rsidP="00AB0F9C">
      <w:pPr>
        <w:jc w:val="left"/>
        <w:rPr>
          <w:rFonts w:ascii="仿宋" w:eastAsia="仿宋" w:hAnsi="仿宋"/>
          <w:sz w:val="28"/>
          <w:szCs w:val="28"/>
        </w:rPr>
      </w:pPr>
      <w:r>
        <w:rPr>
          <w:rFonts w:ascii="仿宋" w:eastAsia="仿宋" w:hAnsi="仿宋" w:hint="eastAsia"/>
          <w:sz w:val="28"/>
          <w:szCs w:val="28"/>
        </w:rPr>
        <w:t>七：大会组织机构</w:t>
      </w:r>
    </w:p>
    <w:p w:rsidR="003707C0" w:rsidRDefault="003707C0" w:rsidP="0077323F">
      <w:pPr>
        <w:jc w:val="left"/>
        <w:rPr>
          <w:rFonts w:ascii="仿宋" w:eastAsia="仿宋" w:hAnsi="仿宋"/>
          <w:sz w:val="28"/>
          <w:szCs w:val="28"/>
        </w:rPr>
      </w:pPr>
      <w:r>
        <w:rPr>
          <w:rFonts w:ascii="仿宋" w:eastAsia="仿宋" w:hAnsi="仿宋"/>
          <w:sz w:val="28"/>
          <w:szCs w:val="28"/>
        </w:rPr>
        <w:t xml:space="preserve">     </w:t>
      </w:r>
      <w:r w:rsidRPr="00722668">
        <w:rPr>
          <w:rFonts w:ascii="仿宋" w:eastAsia="仿宋" w:hAnsi="仿宋" w:hint="eastAsia"/>
          <w:sz w:val="28"/>
          <w:szCs w:val="28"/>
        </w:rPr>
        <w:t>中国硅酸盐学会固态离子学分会</w:t>
      </w:r>
      <w:r>
        <w:rPr>
          <w:rFonts w:ascii="仿宋" w:eastAsia="仿宋" w:hAnsi="仿宋" w:hint="eastAsia"/>
          <w:sz w:val="28"/>
          <w:szCs w:val="28"/>
        </w:rPr>
        <w:t>主办，中科院上海硅酸盐研究所、</w:t>
      </w:r>
      <w:r w:rsidRPr="002307E1">
        <w:rPr>
          <w:rFonts w:ascii="仿宋" w:eastAsia="仿宋" w:hAnsi="仿宋" w:hint="eastAsia"/>
          <w:bCs/>
          <w:sz w:val="28"/>
          <w:szCs w:val="28"/>
        </w:rPr>
        <w:t>香港东荣电子有限公司</w:t>
      </w:r>
      <w:r>
        <w:rPr>
          <w:rFonts w:ascii="仿宋" w:eastAsia="仿宋" w:hAnsi="仿宋" w:hint="eastAsia"/>
          <w:sz w:val="28"/>
          <w:szCs w:val="28"/>
        </w:rPr>
        <w:t>、宁波大学信息科学与工程学院联合承办</w:t>
      </w:r>
    </w:p>
    <w:p w:rsidR="003707C0" w:rsidRDefault="003707C0" w:rsidP="00AB0F9C">
      <w:pPr>
        <w:rPr>
          <w:rFonts w:ascii="仿宋" w:eastAsia="仿宋" w:hAnsi="仿宋"/>
          <w:sz w:val="28"/>
          <w:szCs w:val="28"/>
        </w:rPr>
      </w:pPr>
    </w:p>
    <w:p w:rsidR="003707C0" w:rsidRDefault="003707C0" w:rsidP="000239D4">
      <w:pPr>
        <w:jc w:val="right"/>
        <w:rPr>
          <w:rFonts w:ascii="仿宋" w:eastAsia="仿宋" w:hAnsi="仿宋"/>
          <w:sz w:val="28"/>
          <w:szCs w:val="28"/>
        </w:rPr>
      </w:pPr>
      <w:r>
        <w:rPr>
          <w:rFonts w:ascii="仿宋" w:eastAsia="仿宋" w:hAnsi="仿宋"/>
          <w:sz w:val="28"/>
          <w:szCs w:val="28"/>
        </w:rPr>
        <w:t>2014</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25</w:t>
      </w: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Default="003707C0" w:rsidP="00AB0F9C">
      <w:pPr>
        <w:rPr>
          <w:rFonts w:ascii="仿宋" w:eastAsia="仿宋" w:hAnsi="仿宋"/>
          <w:sz w:val="28"/>
          <w:szCs w:val="28"/>
        </w:rPr>
      </w:pPr>
    </w:p>
    <w:p w:rsidR="003707C0" w:rsidRPr="0077323F" w:rsidRDefault="003707C0" w:rsidP="00AB0F9C">
      <w:pPr>
        <w:rPr>
          <w:rFonts w:ascii="仿宋" w:eastAsia="仿宋" w:hAnsi="仿宋"/>
          <w:sz w:val="28"/>
          <w:szCs w:val="28"/>
        </w:rPr>
      </w:pPr>
    </w:p>
    <w:p w:rsidR="003707C0" w:rsidRDefault="003707C0" w:rsidP="00F621DD">
      <w:pPr>
        <w:tabs>
          <w:tab w:val="left" w:pos="420"/>
        </w:tabs>
        <w:spacing w:line="340" w:lineRule="exact"/>
        <w:jc w:val="left"/>
        <w:rPr>
          <w:rFonts w:ascii="宋体"/>
          <w:b/>
          <w:sz w:val="30"/>
          <w:szCs w:val="30"/>
        </w:rPr>
      </w:pPr>
      <w:r>
        <w:rPr>
          <w:rFonts w:ascii="宋体" w:hAnsi="宋体" w:hint="eastAsia"/>
          <w:b/>
          <w:sz w:val="30"/>
          <w:szCs w:val="30"/>
        </w:rPr>
        <w:t>附件</w:t>
      </w:r>
      <w:r>
        <w:rPr>
          <w:rFonts w:ascii="宋体" w:hAnsi="宋体"/>
          <w:b/>
          <w:sz w:val="30"/>
          <w:szCs w:val="30"/>
        </w:rPr>
        <w:t>1</w:t>
      </w:r>
      <w:r>
        <w:rPr>
          <w:rFonts w:ascii="宋体" w:hAnsi="宋体" w:hint="eastAsia"/>
          <w:b/>
          <w:sz w:val="30"/>
          <w:szCs w:val="30"/>
        </w:rPr>
        <w:t>：</w:t>
      </w:r>
    </w:p>
    <w:p w:rsidR="003707C0" w:rsidRPr="000239D4" w:rsidRDefault="003707C0" w:rsidP="000B5343">
      <w:pPr>
        <w:tabs>
          <w:tab w:val="left" w:pos="420"/>
        </w:tabs>
        <w:spacing w:line="340" w:lineRule="exact"/>
        <w:jc w:val="center"/>
        <w:rPr>
          <w:rFonts w:ascii="楷体" w:eastAsia="楷体" w:hAnsi="楷体"/>
          <w:b/>
          <w:sz w:val="24"/>
          <w:szCs w:val="24"/>
        </w:rPr>
      </w:pPr>
      <w:r w:rsidRPr="000239D4">
        <w:rPr>
          <w:rFonts w:ascii="楷体" w:eastAsia="楷体" w:hAnsi="楷体" w:hint="eastAsia"/>
          <w:b/>
          <w:sz w:val="24"/>
          <w:szCs w:val="24"/>
        </w:rPr>
        <w:t>第二届全国汽车用气体传感器产学研研讨会回执报名表</w:t>
      </w:r>
    </w:p>
    <w:p w:rsidR="003707C0" w:rsidRPr="000239D4" w:rsidRDefault="003707C0" w:rsidP="000B5343">
      <w:pPr>
        <w:spacing w:line="440" w:lineRule="exact"/>
        <w:rPr>
          <w:rFonts w:ascii="楷体" w:eastAsia="楷体" w:hAnsi="楷体"/>
          <w:b/>
          <w:sz w:val="24"/>
          <w:szCs w:val="24"/>
        </w:rPr>
      </w:pPr>
      <w:r w:rsidRPr="000239D4">
        <w:rPr>
          <w:rFonts w:ascii="楷体" w:eastAsia="楷体" w:hAnsi="楷体"/>
          <w:b/>
          <w:sz w:val="24"/>
          <w:szCs w:val="24"/>
        </w:rPr>
        <w:t xml:space="preserve"> </w:t>
      </w:r>
      <w:r w:rsidRPr="000239D4">
        <w:rPr>
          <w:rFonts w:ascii="楷体" w:eastAsia="楷体" w:hAnsi="楷体" w:hint="eastAsia"/>
          <w:b/>
          <w:sz w:val="24"/>
          <w:szCs w:val="24"/>
        </w:rPr>
        <w:t>请正确填写以下信息</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1144"/>
        <w:gridCol w:w="1114"/>
        <w:gridCol w:w="37"/>
        <w:gridCol w:w="142"/>
        <w:gridCol w:w="541"/>
        <w:gridCol w:w="606"/>
        <w:gridCol w:w="412"/>
        <w:gridCol w:w="1134"/>
        <w:gridCol w:w="348"/>
        <w:gridCol w:w="1218"/>
        <w:gridCol w:w="6"/>
        <w:gridCol w:w="731"/>
        <w:gridCol w:w="1392"/>
      </w:tblGrid>
      <w:tr w:rsidR="003707C0" w:rsidRPr="0052542B" w:rsidTr="00F621DD">
        <w:trPr>
          <w:cantSplit/>
          <w:trHeight w:val="690"/>
        </w:trPr>
        <w:tc>
          <w:tcPr>
            <w:tcW w:w="1609" w:type="dxa"/>
            <w:gridSpan w:val="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单位名称</w:t>
            </w:r>
          </w:p>
        </w:tc>
        <w:tc>
          <w:tcPr>
            <w:tcW w:w="7681" w:type="dxa"/>
            <w:gridSpan w:val="12"/>
            <w:vAlign w:val="center"/>
          </w:tcPr>
          <w:p w:rsidR="003707C0" w:rsidRPr="0052542B" w:rsidRDefault="003707C0" w:rsidP="0077323F">
            <w:pPr>
              <w:spacing w:line="340" w:lineRule="exact"/>
              <w:ind w:firstLineChars="250" w:firstLine="602"/>
              <w:jc w:val="center"/>
              <w:rPr>
                <w:rFonts w:ascii="楷体" w:eastAsia="楷体" w:hAnsi="楷体"/>
                <w:b/>
                <w:sz w:val="24"/>
                <w:szCs w:val="24"/>
              </w:rPr>
            </w:pPr>
          </w:p>
        </w:tc>
      </w:tr>
      <w:tr w:rsidR="003707C0" w:rsidRPr="0052542B" w:rsidTr="00F621DD">
        <w:trPr>
          <w:cantSplit/>
          <w:trHeight w:val="440"/>
        </w:trPr>
        <w:tc>
          <w:tcPr>
            <w:tcW w:w="1609" w:type="dxa"/>
            <w:gridSpan w:val="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通信地址</w:t>
            </w:r>
          </w:p>
        </w:tc>
        <w:tc>
          <w:tcPr>
            <w:tcW w:w="7681" w:type="dxa"/>
            <w:gridSpan w:val="12"/>
            <w:vAlign w:val="center"/>
          </w:tcPr>
          <w:p w:rsidR="003707C0" w:rsidRPr="0052542B" w:rsidRDefault="003707C0" w:rsidP="00F621DD">
            <w:pPr>
              <w:spacing w:line="340" w:lineRule="exact"/>
              <w:jc w:val="center"/>
              <w:rPr>
                <w:rFonts w:ascii="楷体" w:eastAsia="楷体" w:hAnsi="楷体"/>
                <w:b/>
                <w:sz w:val="24"/>
                <w:szCs w:val="24"/>
              </w:rPr>
            </w:pPr>
          </w:p>
        </w:tc>
      </w:tr>
      <w:tr w:rsidR="003707C0" w:rsidRPr="0052542B" w:rsidTr="00F621DD">
        <w:trPr>
          <w:trHeight w:val="440"/>
        </w:trPr>
        <w:tc>
          <w:tcPr>
            <w:tcW w:w="465" w:type="dxa"/>
            <w:vMerge w:val="restart"/>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联系人</w:t>
            </w:r>
          </w:p>
        </w:tc>
        <w:tc>
          <w:tcPr>
            <w:tcW w:w="1144" w:type="dxa"/>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姓名</w:t>
            </w:r>
          </w:p>
        </w:tc>
        <w:tc>
          <w:tcPr>
            <w:tcW w:w="1114" w:type="dxa"/>
            <w:vAlign w:val="center"/>
          </w:tcPr>
          <w:p w:rsidR="003707C0" w:rsidRPr="0052542B" w:rsidRDefault="003707C0" w:rsidP="00F621DD">
            <w:pPr>
              <w:spacing w:line="340" w:lineRule="exact"/>
              <w:jc w:val="center"/>
              <w:rPr>
                <w:rFonts w:ascii="楷体" w:eastAsia="楷体" w:hAnsi="楷体"/>
                <w:b/>
                <w:sz w:val="24"/>
                <w:szCs w:val="24"/>
              </w:rPr>
            </w:pPr>
          </w:p>
        </w:tc>
        <w:tc>
          <w:tcPr>
            <w:tcW w:w="720" w:type="dxa"/>
            <w:gridSpan w:val="3"/>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电话</w:t>
            </w:r>
          </w:p>
        </w:tc>
        <w:tc>
          <w:tcPr>
            <w:tcW w:w="1018" w:type="dxa"/>
            <w:gridSpan w:val="2"/>
            <w:vAlign w:val="center"/>
          </w:tcPr>
          <w:p w:rsidR="003707C0" w:rsidRPr="0052542B" w:rsidRDefault="003707C0" w:rsidP="00F621DD">
            <w:pPr>
              <w:spacing w:line="340" w:lineRule="exact"/>
              <w:jc w:val="center"/>
              <w:rPr>
                <w:rFonts w:ascii="楷体" w:eastAsia="楷体" w:hAnsi="楷体"/>
                <w:b/>
                <w:sz w:val="24"/>
                <w:szCs w:val="24"/>
              </w:rPr>
            </w:pPr>
          </w:p>
        </w:tc>
        <w:tc>
          <w:tcPr>
            <w:tcW w:w="1482" w:type="dxa"/>
            <w:gridSpan w:val="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传真</w:t>
            </w:r>
          </w:p>
        </w:tc>
        <w:tc>
          <w:tcPr>
            <w:tcW w:w="1224" w:type="dxa"/>
            <w:gridSpan w:val="2"/>
            <w:vAlign w:val="center"/>
          </w:tcPr>
          <w:p w:rsidR="003707C0" w:rsidRPr="0052542B" w:rsidRDefault="003707C0" w:rsidP="00F621DD">
            <w:pPr>
              <w:spacing w:line="340" w:lineRule="exact"/>
              <w:jc w:val="center"/>
              <w:rPr>
                <w:rFonts w:ascii="楷体" w:eastAsia="楷体" w:hAnsi="楷体"/>
                <w:b/>
                <w:sz w:val="24"/>
                <w:szCs w:val="24"/>
              </w:rPr>
            </w:pPr>
          </w:p>
        </w:tc>
        <w:tc>
          <w:tcPr>
            <w:tcW w:w="731" w:type="dxa"/>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手机</w:t>
            </w:r>
          </w:p>
        </w:tc>
        <w:tc>
          <w:tcPr>
            <w:tcW w:w="1392" w:type="dxa"/>
            <w:vAlign w:val="center"/>
          </w:tcPr>
          <w:p w:rsidR="003707C0" w:rsidRPr="0052542B" w:rsidRDefault="003707C0" w:rsidP="00F621DD">
            <w:pPr>
              <w:spacing w:line="340" w:lineRule="exact"/>
              <w:jc w:val="center"/>
              <w:rPr>
                <w:rFonts w:ascii="楷体" w:eastAsia="楷体" w:hAnsi="楷体"/>
                <w:b/>
                <w:sz w:val="24"/>
                <w:szCs w:val="24"/>
              </w:rPr>
            </w:pPr>
          </w:p>
        </w:tc>
      </w:tr>
      <w:tr w:rsidR="003707C0" w:rsidRPr="0052542B" w:rsidTr="00F621DD">
        <w:trPr>
          <w:trHeight w:val="440"/>
        </w:trPr>
        <w:tc>
          <w:tcPr>
            <w:tcW w:w="465" w:type="dxa"/>
            <w:vMerge/>
            <w:vAlign w:val="center"/>
          </w:tcPr>
          <w:p w:rsidR="003707C0" w:rsidRPr="0052542B" w:rsidRDefault="003707C0" w:rsidP="00F621DD">
            <w:pPr>
              <w:spacing w:line="340" w:lineRule="exact"/>
              <w:jc w:val="center"/>
              <w:rPr>
                <w:rFonts w:ascii="楷体" w:eastAsia="楷体" w:hAnsi="楷体"/>
                <w:b/>
                <w:sz w:val="24"/>
                <w:szCs w:val="24"/>
              </w:rPr>
            </w:pPr>
          </w:p>
        </w:tc>
        <w:tc>
          <w:tcPr>
            <w:tcW w:w="1144" w:type="dxa"/>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职务（职称）</w:t>
            </w:r>
          </w:p>
        </w:tc>
        <w:tc>
          <w:tcPr>
            <w:tcW w:w="1151" w:type="dxa"/>
            <w:gridSpan w:val="2"/>
            <w:vAlign w:val="center"/>
          </w:tcPr>
          <w:p w:rsidR="003707C0" w:rsidRPr="0052542B" w:rsidRDefault="003707C0" w:rsidP="00F621DD">
            <w:pPr>
              <w:spacing w:line="340" w:lineRule="exact"/>
              <w:jc w:val="center"/>
              <w:rPr>
                <w:rFonts w:ascii="楷体" w:eastAsia="楷体" w:hAnsi="楷体"/>
                <w:b/>
                <w:sz w:val="24"/>
                <w:szCs w:val="24"/>
              </w:rPr>
            </w:pPr>
          </w:p>
        </w:tc>
        <w:tc>
          <w:tcPr>
            <w:tcW w:w="1289" w:type="dxa"/>
            <w:gridSpan w:val="3"/>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计划到达时间</w:t>
            </w:r>
          </w:p>
        </w:tc>
        <w:tc>
          <w:tcPr>
            <w:tcW w:w="1546" w:type="dxa"/>
            <w:gridSpan w:val="2"/>
            <w:vAlign w:val="center"/>
          </w:tcPr>
          <w:p w:rsidR="003707C0" w:rsidRPr="0052542B" w:rsidRDefault="003707C0" w:rsidP="00F621DD">
            <w:pPr>
              <w:spacing w:line="340" w:lineRule="exact"/>
              <w:jc w:val="center"/>
              <w:rPr>
                <w:rFonts w:ascii="楷体" w:eastAsia="楷体" w:hAnsi="楷体"/>
                <w:b/>
                <w:sz w:val="24"/>
                <w:szCs w:val="24"/>
              </w:rPr>
            </w:pPr>
          </w:p>
        </w:tc>
        <w:tc>
          <w:tcPr>
            <w:tcW w:w="1566" w:type="dxa"/>
            <w:gridSpan w:val="2"/>
            <w:vAlign w:val="center"/>
          </w:tcPr>
          <w:p w:rsidR="003707C0" w:rsidRPr="0052542B" w:rsidRDefault="003707C0" w:rsidP="00F621DD">
            <w:pPr>
              <w:widowControl/>
              <w:spacing w:line="340" w:lineRule="exact"/>
              <w:jc w:val="center"/>
              <w:rPr>
                <w:rFonts w:ascii="楷体" w:eastAsia="楷体" w:hAnsi="楷体"/>
                <w:b/>
                <w:sz w:val="24"/>
                <w:szCs w:val="24"/>
              </w:rPr>
            </w:pPr>
            <w:r w:rsidRPr="0052542B">
              <w:rPr>
                <w:rFonts w:ascii="楷体" w:eastAsia="楷体" w:hAnsi="楷体" w:hint="eastAsia"/>
                <w:b/>
                <w:sz w:val="24"/>
                <w:szCs w:val="24"/>
              </w:rPr>
              <w:t>计划离开时间</w:t>
            </w:r>
          </w:p>
        </w:tc>
        <w:tc>
          <w:tcPr>
            <w:tcW w:w="2129" w:type="dxa"/>
            <w:gridSpan w:val="3"/>
            <w:vAlign w:val="center"/>
          </w:tcPr>
          <w:p w:rsidR="003707C0" w:rsidRPr="0052542B" w:rsidRDefault="003707C0" w:rsidP="00F621DD">
            <w:pPr>
              <w:spacing w:line="340" w:lineRule="exact"/>
              <w:jc w:val="center"/>
              <w:rPr>
                <w:rFonts w:ascii="楷体" w:eastAsia="楷体" w:hAnsi="楷体"/>
                <w:b/>
                <w:sz w:val="24"/>
                <w:szCs w:val="24"/>
              </w:rPr>
            </w:pPr>
          </w:p>
        </w:tc>
      </w:tr>
      <w:tr w:rsidR="003707C0" w:rsidRPr="0052542B" w:rsidTr="00F621DD">
        <w:trPr>
          <w:trHeight w:val="440"/>
        </w:trPr>
        <w:tc>
          <w:tcPr>
            <w:tcW w:w="465" w:type="dxa"/>
            <w:vMerge/>
            <w:vAlign w:val="center"/>
          </w:tcPr>
          <w:p w:rsidR="003707C0" w:rsidRPr="0052542B" w:rsidRDefault="003707C0" w:rsidP="00F621DD">
            <w:pPr>
              <w:spacing w:line="340" w:lineRule="exact"/>
              <w:jc w:val="center"/>
              <w:rPr>
                <w:rFonts w:ascii="楷体" w:eastAsia="楷体" w:hAnsi="楷体"/>
                <w:b/>
                <w:sz w:val="24"/>
                <w:szCs w:val="24"/>
              </w:rPr>
            </w:pPr>
          </w:p>
        </w:tc>
        <w:tc>
          <w:tcPr>
            <w:tcW w:w="1144" w:type="dxa"/>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邮编</w:t>
            </w:r>
          </w:p>
        </w:tc>
        <w:tc>
          <w:tcPr>
            <w:tcW w:w="2440" w:type="dxa"/>
            <w:gridSpan w:val="5"/>
            <w:vAlign w:val="center"/>
          </w:tcPr>
          <w:p w:rsidR="003707C0" w:rsidRPr="0052542B" w:rsidRDefault="003707C0" w:rsidP="00F621DD">
            <w:pPr>
              <w:spacing w:line="340" w:lineRule="exact"/>
              <w:jc w:val="center"/>
              <w:rPr>
                <w:rFonts w:ascii="楷体" w:eastAsia="楷体" w:hAnsi="楷体"/>
                <w:b/>
                <w:sz w:val="24"/>
                <w:szCs w:val="24"/>
              </w:rPr>
            </w:pPr>
          </w:p>
        </w:tc>
        <w:tc>
          <w:tcPr>
            <w:tcW w:w="1546" w:type="dxa"/>
            <w:gridSpan w:val="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电子信箱</w:t>
            </w:r>
          </w:p>
        </w:tc>
        <w:tc>
          <w:tcPr>
            <w:tcW w:w="3695" w:type="dxa"/>
            <w:gridSpan w:val="5"/>
            <w:vAlign w:val="center"/>
          </w:tcPr>
          <w:p w:rsidR="003707C0" w:rsidRPr="0052542B" w:rsidRDefault="003707C0" w:rsidP="00F621DD">
            <w:pPr>
              <w:spacing w:line="340" w:lineRule="exact"/>
              <w:jc w:val="center"/>
              <w:rPr>
                <w:rFonts w:ascii="楷体" w:eastAsia="楷体" w:hAnsi="楷体"/>
                <w:b/>
                <w:sz w:val="24"/>
                <w:szCs w:val="24"/>
              </w:rPr>
            </w:pPr>
          </w:p>
        </w:tc>
      </w:tr>
      <w:tr w:rsidR="003707C0" w:rsidRPr="0052542B" w:rsidTr="00F621DD">
        <w:trPr>
          <w:trHeight w:val="440"/>
        </w:trPr>
        <w:tc>
          <w:tcPr>
            <w:tcW w:w="1609" w:type="dxa"/>
            <w:gridSpan w:val="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参会人数</w:t>
            </w:r>
          </w:p>
        </w:tc>
        <w:tc>
          <w:tcPr>
            <w:tcW w:w="7681" w:type="dxa"/>
            <w:gridSpan w:val="1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共计：</w:t>
            </w:r>
            <w:r w:rsidRPr="0052542B">
              <w:rPr>
                <w:rFonts w:ascii="楷体" w:eastAsia="楷体" w:hAnsi="楷体"/>
                <w:b/>
                <w:sz w:val="24"/>
                <w:szCs w:val="24"/>
              </w:rPr>
              <w:t xml:space="preserve">        </w:t>
            </w:r>
            <w:r w:rsidRPr="0052542B">
              <w:rPr>
                <w:rFonts w:ascii="楷体" w:eastAsia="楷体" w:hAnsi="楷体" w:hint="eastAsia"/>
                <w:b/>
                <w:sz w:val="24"/>
                <w:szCs w:val="24"/>
              </w:rPr>
              <w:t>人</w:t>
            </w:r>
          </w:p>
        </w:tc>
      </w:tr>
      <w:tr w:rsidR="003707C0" w:rsidRPr="0052542B" w:rsidTr="00F621DD">
        <w:trPr>
          <w:trHeight w:val="1660"/>
        </w:trPr>
        <w:tc>
          <w:tcPr>
            <w:tcW w:w="1609" w:type="dxa"/>
            <w:gridSpan w:val="2"/>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其他参会人员姓名、职务（职称）信息</w:t>
            </w:r>
          </w:p>
        </w:tc>
        <w:tc>
          <w:tcPr>
            <w:tcW w:w="7681" w:type="dxa"/>
            <w:gridSpan w:val="12"/>
            <w:vAlign w:val="center"/>
          </w:tcPr>
          <w:p w:rsidR="003707C0" w:rsidRPr="0052542B" w:rsidRDefault="003707C0" w:rsidP="00F621DD">
            <w:pPr>
              <w:spacing w:line="340" w:lineRule="exact"/>
              <w:jc w:val="center"/>
              <w:rPr>
                <w:rFonts w:ascii="楷体" w:eastAsia="楷体" w:hAnsi="楷体"/>
                <w:b/>
                <w:sz w:val="24"/>
                <w:szCs w:val="24"/>
              </w:rPr>
            </w:pPr>
          </w:p>
        </w:tc>
      </w:tr>
      <w:tr w:rsidR="003707C0" w:rsidRPr="0052542B" w:rsidTr="00360CB3">
        <w:trPr>
          <w:trHeight w:val="440"/>
        </w:trPr>
        <w:tc>
          <w:tcPr>
            <w:tcW w:w="2902" w:type="dxa"/>
            <w:gridSpan w:val="5"/>
            <w:vAlign w:val="center"/>
          </w:tcPr>
          <w:p w:rsidR="003707C0" w:rsidRPr="0052542B" w:rsidRDefault="003707C0" w:rsidP="00F621DD">
            <w:pPr>
              <w:spacing w:line="340" w:lineRule="exact"/>
              <w:jc w:val="center"/>
              <w:rPr>
                <w:rFonts w:ascii="楷体" w:eastAsia="楷体" w:hAnsi="楷体"/>
                <w:b/>
                <w:sz w:val="24"/>
                <w:szCs w:val="24"/>
              </w:rPr>
            </w:pPr>
            <w:r w:rsidRPr="0052542B">
              <w:rPr>
                <w:rFonts w:ascii="楷体" w:eastAsia="楷体" w:hAnsi="楷体" w:hint="eastAsia"/>
                <w:b/>
                <w:sz w:val="24"/>
                <w:szCs w:val="24"/>
              </w:rPr>
              <w:t>住宿要求</w:t>
            </w:r>
          </w:p>
        </w:tc>
        <w:tc>
          <w:tcPr>
            <w:tcW w:w="6388" w:type="dxa"/>
            <w:gridSpan w:val="9"/>
            <w:vAlign w:val="center"/>
          </w:tcPr>
          <w:p w:rsidR="003707C0" w:rsidRPr="0052542B" w:rsidRDefault="003707C0" w:rsidP="00AB0F9C">
            <w:pPr>
              <w:spacing w:line="340" w:lineRule="exact"/>
              <w:jc w:val="center"/>
              <w:rPr>
                <w:rFonts w:ascii="楷体" w:eastAsia="楷体" w:hAnsi="楷体"/>
                <w:b/>
                <w:sz w:val="24"/>
                <w:szCs w:val="24"/>
              </w:rPr>
            </w:pPr>
            <w:r w:rsidRPr="0052542B">
              <w:rPr>
                <w:rFonts w:ascii="楷体" w:eastAsia="楷体" w:hAnsi="楷体" w:hint="eastAsia"/>
                <w:b/>
                <w:sz w:val="24"/>
                <w:szCs w:val="24"/>
              </w:rPr>
              <w:t>标准房（</w:t>
            </w:r>
            <w:r w:rsidRPr="0052542B">
              <w:rPr>
                <w:rFonts w:ascii="楷体" w:eastAsia="楷体" w:hAnsi="楷体"/>
                <w:b/>
                <w:sz w:val="24"/>
                <w:szCs w:val="24"/>
              </w:rPr>
              <w:t>350</w:t>
            </w:r>
            <w:r w:rsidRPr="0052542B">
              <w:rPr>
                <w:rFonts w:ascii="楷体" w:eastAsia="楷体" w:hAnsi="楷体" w:hint="eastAsia"/>
                <w:b/>
                <w:sz w:val="24"/>
                <w:szCs w:val="24"/>
              </w:rPr>
              <w:t>元</w:t>
            </w:r>
            <w:r w:rsidRPr="0052542B">
              <w:rPr>
                <w:rFonts w:ascii="楷体" w:eastAsia="楷体" w:hAnsi="楷体"/>
                <w:b/>
                <w:sz w:val="24"/>
                <w:szCs w:val="24"/>
              </w:rPr>
              <w:t>/</w:t>
            </w:r>
            <w:r w:rsidRPr="0052542B">
              <w:rPr>
                <w:rFonts w:ascii="楷体" w:eastAsia="楷体" w:hAnsi="楷体" w:hint="eastAsia"/>
                <w:b/>
                <w:sz w:val="24"/>
                <w:szCs w:val="24"/>
              </w:rPr>
              <w:t>间）</w:t>
            </w:r>
            <w:r w:rsidRPr="0052542B">
              <w:rPr>
                <w:rFonts w:ascii="楷体" w:eastAsia="楷体" w:hAnsi="楷体"/>
                <w:b/>
                <w:sz w:val="24"/>
                <w:szCs w:val="24"/>
              </w:rPr>
              <w:t>___</w:t>
            </w:r>
            <w:r w:rsidRPr="0052542B">
              <w:rPr>
                <w:rFonts w:ascii="楷体" w:eastAsia="楷体" w:hAnsi="楷体" w:hint="eastAsia"/>
                <w:b/>
                <w:sz w:val="24"/>
                <w:szCs w:val="24"/>
              </w:rPr>
              <w:t>间；大床房（</w:t>
            </w:r>
            <w:r w:rsidRPr="0052542B">
              <w:rPr>
                <w:rFonts w:ascii="楷体" w:eastAsia="楷体" w:hAnsi="楷体"/>
                <w:b/>
                <w:sz w:val="24"/>
                <w:szCs w:val="24"/>
              </w:rPr>
              <w:t>350</w:t>
            </w:r>
            <w:r w:rsidRPr="0052542B">
              <w:rPr>
                <w:rFonts w:ascii="楷体" w:eastAsia="楷体" w:hAnsi="楷体" w:hint="eastAsia"/>
                <w:b/>
                <w:sz w:val="24"/>
                <w:szCs w:val="24"/>
              </w:rPr>
              <w:t>元</w:t>
            </w:r>
            <w:r w:rsidRPr="0052542B">
              <w:rPr>
                <w:rFonts w:ascii="楷体" w:eastAsia="楷体" w:hAnsi="楷体"/>
                <w:b/>
                <w:sz w:val="24"/>
                <w:szCs w:val="24"/>
              </w:rPr>
              <w:t>/</w:t>
            </w:r>
            <w:r w:rsidRPr="0052542B">
              <w:rPr>
                <w:rFonts w:ascii="楷体" w:eastAsia="楷体" w:hAnsi="楷体" w:hint="eastAsia"/>
                <w:b/>
                <w:sz w:val="24"/>
                <w:szCs w:val="24"/>
              </w:rPr>
              <w:t>间）</w:t>
            </w:r>
            <w:r w:rsidRPr="0052542B">
              <w:rPr>
                <w:rFonts w:ascii="楷体" w:eastAsia="楷体" w:hAnsi="楷体"/>
                <w:b/>
                <w:sz w:val="24"/>
                <w:szCs w:val="24"/>
              </w:rPr>
              <w:t>__</w:t>
            </w:r>
            <w:r w:rsidRPr="0052542B">
              <w:rPr>
                <w:rFonts w:ascii="楷体" w:eastAsia="楷体" w:hAnsi="楷体" w:hint="eastAsia"/>
                <w:b/>
                <w:sz w:val="24"/>
                <w:szCs w:val="24"/>
              </w:rPr>
              <w:t>间；副楼大床房（</w:t>
            </w:r>
            <w:r w:rsidRPr="0052542B">
              <w:rPr>
                <w:rFonts w:ascii="楷体" w:eastAsia="楷体" w:hAnsi="楷体"/>
                <w:b/>
                <w:sz w:val="24"/>
                <w:szCs w:val="24"/>
              </w:rPr>
              <w:t>330</w:t>
            </w:r>
            <w:r w:rsidRPr="0052542B">
              <w:rPr>
                <w:rFonts w:ascii="楷体" w:eastAsia="楷体" w:hAnsi="楷体" w:hint="eastAsia"/>
                <w:b/>
                <w:sz w:val="24"/>
                <w:szCs w:val="24"/>
              </w:rPr>
              <w:t>元</w:t>
            </w:r>
            <w:r w:rsidRPr="0052542B">
              <w:rPr>
                <w:rFonts w:ascii="楷体" w:eastAsia="楷体" w:hAnsi="楷体"/>
                <w:b/>
                <w:sz w:val="24"/>
                <w:szCs w:val="24"/>
              </w:rPr>
              <w:t>/</w:t>
            </w:r>
            <w:r w:rsidRPr="0052542B">
              <w:rPr>
                <w:rFonts w:ascii="楷体" w:eastAsia="楷体" w:hAnsi="楷体" w:hint="eastAsia"/>
                <w:b/>
                <w:sz w:val="24"/>
                <w:szCs w:val="24"/>
              </w:rPr>
              <w:t>间</w:t>
            </w:r>
            <w:r w:rsidRPr="0052542B">
              <w:rPr>
                <w:rFonts w:ascii="楷体" w:eastAsia="楷体" w:hAnsi="楷体"/>
                <w:b/>
                <w:sz w:val="24"/>
                <w:szCs w:val="24"/>
              </w:rPr>
              <w:t>__</w:t>
            </w:r>
            <w:r w:rsidRPr="0052542B">
              <w:rPr>
                <w:rFonts w:ascii="楷体" w:eastAsia="楷体" w:hAnsi="楷体" w:hint="eastAsia"/>
                <w:b/>
                <w:sz w:val="24"/>
                <w:szCs w:val="24"/>
              </w:rPr>
              <w:t>间</w:t>
            </w:r>
          </w:p>
        </w:tc>
      </w:tr>
      <w:tr w:rsidR="003707C0" w:rsidRPr="0052542B" w:rsidTr="00F621DD">
        <w:trPr>
          <w:cantSplit/>
          <w:trHeight w:val="1257"/>
        </w:trPr>
        <w:tc>
          <w:tcPr>
            <w:tcW w:w="9290" w:type="dxa"/>
            <w:gridSpan w:val="14"/>
            <w:vAlign w:val="center"/>
          </w:tcPr>
          <w:p w:rsidR="003707C0" w:rsidRPr="0052542B" w:rsidRDefault="003707C0" w:rsidP="00C52B2B">
            <w:pPr>
              <w:autoSpaceDE w:val="0"/>
              <w:autoSpaceDN w:val="0"/>
              <w:adjustRightInd w:val="0"/>
              <w:spacing w:line="340" w:lineRule="exact"/>
              <w:ind w:firstLineChars="200" w:firstLine="482"/>
              <w:jc w:val="center"/>
              <w:rPr>
                <w:rFonts w:ascii="楷体" w:eastAsia="楷体" w:hAnsi="楷体"/>
                <w:b/>
                <w:bCs/>
                <w:sz w:val="24"/>
                <w:szCs w:val="24"/>
              </w:rPr>
            </w:pPr>
            <w:r w:rsidRPr="0052542B">
              <w:rPr>
                <w:rFonts w:ascii="楷体" w:eastAsia="楷体" w:hAnsi="楷体" w:hint="eastAsia"/>
                <w:b/>
                <w:bCs/>
                <w:sz w:val="24"/>
                <w:szCs w:val="24"/>
              </w:rPr>
              <w:t>请及时将参会回执发回到到会务组</w:t>
            </w:r>
            <w:r w:rsidRPr="00CF42ED">
              <w:rPr>
                <w:rFonts w:ascii="楷体" w:eastAsia="楷体" w:hAnsi="楷体" w:cs="Courier New"/>
                <w:sz w:val="24"/>
                <w:szCs w:val="24"/>
              </w:rPr>
              <w:t>fengtao@mail.sic.ac.cn</w:t>
            </w:r>
            <w:r w:rsidRPr="0052542B">
              <w:rPr>
                <w:rFonts w:ascii="楷体" w:eastAsia="楷体" w:hAnsi="楷体" w:hint="eastAsia"/>
                <w:b/>
                <w:sz w:val="24"/>
                <w:szCs w:val="24"/>
              </w:rPr>
              <w:t>电子信箱</w:t>
            </w:r>
            <w:r w:rsidRPr="0052542B">
              <w:rPr>
                <w:rFonts w:ascii="楷体" w:eastAsia="楷体" w:hAnsi="楷体" w:hint="eastAsia"/>
                <w:b/>
                <w:bCs/>
                <w:sz w:val="24"/>
                <w:szCs w:val="24"/>
              </w:rPr>
              <w:t>。</w:t>
            </w:r>
          </w:p>
        </w:tc>
      </w:tr>
    </w:tbl>
    <w:p w:rsidR="003707C0" w:rsidRPr="000B5343" w:rsidRDefault="003707C0" w:rsidP="000343AD">
      <w:pPr>
        <w:jc w:val="right"/>
        <w:rPr>
          <w:rFonts w:ascii="仿宋" w:eastAsia="仿宋" w:hAnsi="仿宋"/>
          <w:sz w:val="28"/>
          <w:szCs w:val="28"/>
        </w:rPr>
      </w:pPr>
    </w:p>
    <w:p w:rsidR="003707C0" w:rsidRDefault="003707C0" w:rsidP="000343AD">
      <w:pPr>
        <w:jc w:val="right"/>
        <w:rPr>
          <w:rFonts w:ascii="仿宋" w:eastAsia="仿宋" w:hAnsi="仿宋"/>
          <w:sz w:val="28"/>
          <w:szCs w:val="28"/>
        </w:rPr>
      </w:pPr>
    </w:p>
    <w:p w:rsidR="003707C0" w:rsidRPr="00C85FF0" w:rsidRDefault="003707C0" w:rsidP="000343AD">
      <w:pPr>
        <w:jc w:val="right"/>
        <w:rPr>
          <w:rFonts w:ascii="仿宋" w:eastAsia="仿宋" w:hAnsi="仿宋"/>
          <w:sz w:val="28"/>
          <w:szCs w:val="28"/>
        </w:rPr>
      </w:pPr>
    </w:p>
    <w:sectPr w:rsidR="003707C0" w:rsidRPr="00C85FF0" w:rsidSect="00327A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C0" w:rsidRDefault="003707C0" w:rsidP="00D135E9">
      <w:r>
        <w:separator/>
      </w:r>
    </w:p>
  </w:endnote>
  <w:endnote w:type="continuationSeparator" w:id="0">
    <w:p w:rsidR="003707C0" w:rsidRDefault="003707C0" w:rsidP="00D13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楷体">
    <w:altName w:val="宋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C0" w:rsidRDefault="003707C0" w:rsidP="00D135E9">
      <w:r>
        <w:separator/>
      </w:r>
    </w:p>
  </w:footnote>
  <w:footnote w:type="continuationSeparator" w:id="0">
    <w:p w:rsidR="003707C0" w:rsidRDefault="003707C0" w:rsidP="00D13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6CF8"/>
    <w:multiLevelType w:val="hybridMultilevel"/>
    <w:tmpl w:val="77DCC1FC"/>
    <w:lvl w:ilvl="0" w:tplc="97D074E8">
      <w:start w:val="1"/>
      <w:numFmt w:val="decimal"/>
      <w:lvlText w:val="%1"/>
      <w:lvlJc w:val="left"/>
      <w:pPr>
        <w:ind w:left="154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E5C"/>
    <w:rsid w:val="0000055C"/>
    <w:rsid w:val="000239D4"/>
    <w:rsid w:val="0002534A"/>
    <w:rsid w:val="000343AD"/>
    <w:rsid w:val="00034E90"/>
    <w:rsid w:val="0006443E"/>
    <w:rsid w:val="00082D2C"/>
    <w:rsid w:val="000B5343"/>
    <w:rsid w:val="000F2874"/>
    <w:rsid w:val="000F6E6C"/>
    <w:rsid w:val="00102851"/>
    <w:rsid w:val="00117D3B"/>
    <w:rsid w:val="0016108C"/>
    <w:rsid w:val="001D0781"/>
    <w:rsid w:val="00210F23"/>
    <w:rsid w:val="002307E1"/>
    <w:rsid w:val="00327AE0"/>
    <w:rsid w:val="00360CB3"/>
    <w:rsid w:val="003707C0"/>
    <w:rsid w:val="00374509"/>
    <w:rsid w:val="003813CF"/>
    <w:rsid w:val="00385C7E"/>
    <w:rsid w:val="003962CE"/>
    <w:rsid w:val="00396DED"/>
    <w:rsid w:val="003B3608"/>
    <w:rsid w:val="003E119E"/>
    <w:rsid w:val="00492F63"/>
    <w:rsid w:val="004C784A"/>
    <w:rsid w:val="00506495"/>
    <w:rsid w:val="0051219F"/>
    <w:rsid w:val="0052542B"/>
    <w:rsid w:val="00531F18"/>
    <w:rsid w:val="00567005"/>
    <w:rsid w:val="005763DB"/>
    <w:rsid w:val="005942B8"/>
    <w:rsid w:val="005A258E"/>
    <w:rsid w:val="005A3E5C"/>
    <w:rsid w:val="005F4E70"/>
    <w:rsid w:val="0061558F"/>
    <w:rsid w:val="00687CA8"/>
    <w:rsid w:val="006A62CC"/>
    <w:rsid w:val="006A7BB6"/>
    <w:rsid w:val="006D542F"/>
    <w:rsid w:val="006F3B33"/>
    <w:rsid w:val="006F5846"/>
    <w:rsid w:val="00722668"/>
    <w:rsid w:val="00726B8F"/>
    <w:rsid w:val="0077323F"/>
    <w:rsid w:val="0078153C"/>
    <w:rsid w:val="007A50EF"/>
    <w:rsid w:val="007B0529"/>
    <w:rsid w:val="007B24AF"/>
    <w:rsid w:val="007C0679"/>
    <w:rsid w:val="008011E1"/>
    <w:rsid w:val="00870DA2"/>
    <w:rsid w:val="008A4CF2"/>
    <w:rsid w:val="008B1B18"/>
    <w:rsid w:val="008E3A4E"/>
    <w:rsid w:val="008E4459"/>
    <w:rsid w:val="009165CF"/>
    <w:rsid w:val="00942599"/>
    <w:rsid w:val="00977214"/>
    <w:rsid w:val="00AB0F9C"/>
    <w:rsid w:val="00AD601A"/>
    <w:rsid w:val="00AE096B"/>
    <w:rsid w:val="00AF715F"/>
    <w:rsid w:val="00B76A38"/>
    <w:rsid w:val="00B84BD4"/>
    <w:rsid w:val="00B877B4"/>
    <w:rsid w:val="00B94644"/>
    <w:rsid w:val="00BA6BB2"/>
    <w:rsid w:val="00C278DD"/>
    <w:rsid w:val="00C511D3"/>
    <w:rsid w:val="00C52B2B"/>
    <w:rsid w:val="00C85FF0"/>
    <w:rsid w:val="00CF42ED"/>
    <w:rsid w:val="00CF7166"/>
    <w:rsid w:val="00D135E9"/>
    <w:rsid w:val="00D13734"/>
    <w:rsid w:val="00D34DE8"/>
    <w:rsid w:val="00D80D08"/>
    <w:rsid w:val="00DD2C05"/>
    <w:rsid w:val="00DD41CE"/>
    <w:rsid w:val="00DF639A"/>
    <w:rsid w:val="00E866E1"/>
    <w:rsid w:val="00EB7A96"/>
    <w:rsid w:val="00F621DD"/>
    <w:rsid w:val="00F95FDC"/>
    <w:rsid w:val="00FE7F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E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4E7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B0529"/>
    <w:pPr>
      <w:widowControl/>
      <w:ind w:firstLine="420"/>
    </w:pPr>
    <w:rPr>
      <w:rFonts w:cs="Calibri"/>
      <w:kern w:val="0"/>
      <w:szCs w:val="21"/>
    </w:rPr>
  </w:style>
  <w:style w:type="table" w:styleId="LightShading-Accent2">
    <w:name w:val="Light Shading Accent 2"/>
    <w:basedOn w:val="TableNormal"/>
    <w:uiPriority w:val="99"/>
    <w:rsid w:val="007B0529"/>
    <w:rPr>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7B0529"/>
    <w:rPr>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7B0529"/>
    <w:rPr>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B84BD4"/>
    <w:rPr>
      <w:sz w:val="18"/>
      <w:szCs w:val="18"/>
    </w:rPr>
  </w:style>
  <w:style w:type="character" w:customStyle="1" w:styleId="BalloonTextChar">
    <w:name w:val="Balloon Text Char"/>
    <w:basedOn w:val="DefaultParagraphFont"/>
    <w:link w:val="BalloonText"/>
    <w:uiPriority w:val="99"/>
    <w:semiHidden/>
    <w:locked/>
    <w:rsid w:val="00B84BD4"/>
    <w:rPr>
      <w:rFonts w:cs="Times New Roman"/>
      <w:sz w:val="18"/>
      <w:szCs w:val="18"/>
    </w:rPr>
  </w:style>
  <w:style w:type="paragraph" w:styleId="Header">
    <w:name w:val="header"/>
    <w:basedOn w:val="Normal"/>
    <w:link w:val="HeaderChar"/>
    <w:uiPriority w:val="99"/>
    <w:semiHidden/>
    <w:rsid w:val="00D135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35E9"/>
    <w:rPr>
      <w:rFonts w:cs="Times New Roman"/>
      <w:sz w:val="18"/>
      <w:szCs w:val="18"/>
    </w:rPr>
  </w:style>
  <w:style w:type="paragraph" w:styleId="Footer">
    <w:name w:val="footer"/>
    <w:basedOn w:val="Normal"/>
    <w:link w:val="FooterChar"/>
    <w:uiPriority w:val="99"/>
    <w:semiHidden/>
    <w:rsid w:val="00D135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35E9"/>
    <w:rPr>
      <w:rFonts w:cs="Times New Roman"/>
      <w:sz w:val="18"/>
      <w:szCs w:val="18"/>
    </w:rPr>
  </w:style>
  <w:style w:type="paragraph" w:styleId="Date">
    <w:name w:val="Date"/>
    <w:basedOn w:val="Normal"/>
    <w:next w:val="Normal"/>
    <w:link w:val="DateChar"/>
    <w:uiPriority w:val="99"/>
    <w:semiHidden/>
    <w:rsid w:val="000B5343"/>
    <w:pPr>
      <w:ind w:leftChars="2500" w:left="100"/>
    </w:pPr>
  </w:style>
  <w:style w:type="character" w:customStyle="1" w:styleId="DateChar">
    <w:name w:val="Date Char"/>
    <w:basedOn w:val="DefaultParagraphFont"/>
    <w:link w:val="Date"/>
    <w:uiPriority w:val="99"/>
    <w:semiHidden/>
    <w:locked/>
    <w:rsid w:val="000B5343"/>
    <w:rPr>
      <w:rFonts w:cs="Times New Roman"/>
    </w:rPr>
  </w:style>
  <w:style w:type="paragraph" w:styleId="PlainText">
    <w:name w:val="Plain Text"/>
    <w:basedOn w:val="Normal"/>
    <w:link w:val="PlainTextChar"/>
    <w:uiPriority w:val="99"/>
    <w:rsid w:val="00DD41CE"/>
    <w:pPr>
      <w:jc w:val="left"/>
    </w:pPr>
    <w:rPr>
      <w:rFonts w:hAnsi="Courier New" w:cs="Courier New"/>
      <w:szCs w:val="21"/>
    </w:rPr>
  </w:style>
  <w:style w:type="character" w:customStyle="1" w:styleId="PlainTextChar">
    <w:name w:val="Plain Text Char"/>
    <w:basedOn w:val="DefaultParagraphFont"/>
    <w:link w:val="PlainText"/>
    <w:uiPriority w:val="99"/>
    <w:locked/>
    <w:rsid w:val="00DD41CE"/>
    <w:rPr>
      <w:rFonts w:ascii="Calibri" w:eastAsia="宋体" w:hAnsi="Courier New" w:cs="Courier New"/>
      <w:sz w:val="21"/>
      <w:szCs w:val="21"/>
    </w:rPr>
  </w:style>
  <w:style w:type="character" w:styleId="Hyperlink">
    <w:name w:val="Hyperlink"/>
    <w:basedOn w:val="DefaultParagraphFont"/>
    <w:uiPriority w:val="99"/>
    <w:semiHidden/>
    <w:rsid w:val="00117D3B"/>
    <w:rPr>
      <w:rFonts w:cs="Times New Roman"/>
      <w:color w:val="0000FF"/>
      <w:u w:val="single"/>
    </w:rPr>
  </w:style>
  <w:style w:type="character" w:styleId="Strong">
    <w:name w:val="Strong"/>
    <w:basedOn w:val="DefaultParagraphFont"/>
    <w:uiPriority w:val="99"/>
    <w:qFormat/>
    <w:rsid w:val="00BA6BB2"/>
    <w:rPr>
      <w:rFonts w:cs="Times New Roman"/>
      <w:b/>
      <w:bCs/>
    </w:rPr>
  </w:style>
  <w:style w:type="character" w:customStyle="1" w:styleId="txt">
    <w:name w:val="txt"/>
    <w:basedOn w:val="DefaultParagraphFont"/>
    <w:uiPriority w:val="99"/>
    <w:rsid w:val="00BA6BB2"/>
    <w:rPr>
      <w:rFonts w:cs="Times New Roman"/>
    </w:rPr>
  </w:style>
  <w:style w:type="character" w:customStyle="1" w:styleId="night">
    <w:name w:val="night"/>
    <w:basedOn w:val="DefaultParagraphFont"/>
    <w:uiPriority w:val="99"/>
    <w:rsid w:val="00BA6BB2"/>
    <w:rPr>
      <w:rFonts w:cs="Times New Roman"/>
    </w:rPr>
  </w:style>
  <w:style w:type="character" w:customStyle="1" w:styleId="rarr">
    <w:name w:val="rarr"/>
    <w:basedOn w:val="DefaultParagraphFont"/>
    <w:uiPriority w:val="99"/>
    <w:rsid w:val="00BA6BB2"/>
    <w:rPr>
      <w:rFonts w:cs="Times New Roman"/>
    </w:rPr>
  </w:style>
</w:styles>
</file>

<file path=word/webSettings.xml><?xml version="1.0" encoding="utf-8"?>
<w:webSettings xmlns:r="http://schemas.openxmlformats.org/officeDocument/2006/relationships" xmlns:w="http://schemas.openxmlformats.org/wordprocessingml/2006/main">
  <w:divs>
    <w:div w:id="536545252">
      <w:marLeft w:val="0"/>
      <w:marRight w:val="0"/>
      <w:marTop w:val="0"/>
      <w:marBottom w:val="0"/>
      <w:divBdr>
        <w:top w:val="none" w:sz="0" w:space="0" w:color="auto"/>
        <w:left w:val="none" w:sz="0" w:space="0" w:color="auto"/>
        <w:bottom w:val="none" w:sz="0" w:space="0" w:color="auto"/>
        <w:right w:val="none" w:sz="0" w:space="0" w:color="auto"/>
      </w:divBdr>
    </w:div>
    <w:div w:id="536545253">
      <w:marLeft w:val="0"/>
      <w:marRight w:val="0"/>
      <w:marTop w:val="0"/>
      <w:marBottom w:val="0"/>
      <w:divBdr>
        <w:top w:val="none" w:sz="0" w:space="0" w:color="auto"/>
        <w:left w:val="none" w:sz="0" w:space="0" w:color="auto"/>
        <w:bottom w:val="none" w:sz="0" w:space="0" w:color="auto"/>
        <w:right w:val="none" w:sz="0" w:space="0" w:color="auto"/>
      </w:divBdr>
    </w:div>
    <w:div w:id="53654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evaliang@dongrong-ch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343</Words>
  <Characters>1956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第二届全国汽车用气体传感器产学研研讨会通知</dc:title>
  <dc:subject/>
  <dc:creator>dell</dc:creator>
  <cp:keywords/>
  <dc:description/>
  <cp:lastModifiedBy>User</cp:lastModifiedBy>
  <cp:revision>2</cp:revision>
  <dcterms:created xsi:type="dcterms:W3CDTF">2014-10-28T02:04:00Z</dcterms:created>
  <dcterms:modified xsi:type="dcterms:W3CDTF">2014-10-28T02:04:00Z</dcterms:modified>
</cp:coreProperties>
</file>